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BC" w:rsidRPr="002D4466" w:rsidRDefault="00287BBC" w:rsidP="00E509C7">
      <w:pPr>
        <w:spacing w:line="276" w:lineRule="auto"/>
        <w:jc w:val="center"/>
        <w:rPr>
          <w:b/>
          <w:bCs/>
          <w:sz w:val="32"/>
          <w:szCs w:val="32"/>
        </w:rPr>
      </w:pPr>
      <w:bookmarkStart w:id="0" w:name="_GoBack"/>
      <w:bookmarkEnd w:id="0"/>
      <w:r w:rsidRPr="002D4466">
        <w:rPr>
          <w:b/>
          <w:bCs/>
          <w:sz w:val="32"/>
          <w:szCs w:val="32"/>
        </w:rPr>
        <w:t>ПОСТАНОВЛЕНИЕ</w:t>
      </w:r>
    </w:p>
    <w:p w:rsidR="00287BBC" w:rsidRPr="002D4466" w:rsidRDefault="00E509C7" w:rsidP="00E509C7">
      <w:pPr>
        <w:spacing w:line="276" w:lineRule="auto"/>
        <w:jc w:val="center"/>
        <w:rPr>
          <w:b/>
          <w:bCs/>
        </w:rPr>
      </w:pPr>
      <w:r w:rsidRPr="002D4466">
        <w:rPr>
          <w:b/>
          <w:bCs/>
        </w:rPr>
        <w:t>ПРАВИТЕЛЬСТВА МОСКВЫ</w:t>
      </w:r>
      <w:r w:rsidR="00287BBC" w:rsidRPr="002D4466">
        <w:rPr>
          <w:b/>
          <w:bCs/>
        </w:rPr>
        <w:t xml:space="preserve"> </w:t>
      </w:r>
      <w:r w:rsidRPr="002D4466">
        <w:rPr>
          <w:b/>
          <w:bCs/>
        </w:rPr>
        <w:t>ОТ</w:t>
      </w:r>
      <w:r w:rsidR="00287BBC" w:rsidRPr="002D4466">
        <w:rPr>
          <w:b/>
          <w:bCs/>
        </w:rPr>
        <w:t xml:space="preserve"> 28 </w:t>
      </w:r>
      <w:r w:rsidRPr="002D4466">
        <w:rPr>
          <w:b/>
          <w:bCs/>
        </w:rPr>
        <w:t>ДЕКАБРЯ</w:t>
      </w:r>
      <w:r w:rsidR="00287BBC" w:rsidRPr="002D4466">
        <w:rPr>
          <w:b/>
          <w:bCs/>
        </w:rPr>
        <w:t xml:space="preserve"> 2023 г. №2691-ПП</w:t>
      </w:r>
    </w:p>
    <w:p w:rsidR="00287BBC" w:rsidRPr="002D4466" w:rsidRDefault="00287BBC" w:rsidP="00E509C7">
      <w:pPr>
        <w:spacing w:line="276" w:lineRule="auto"/>
        <w:jc w:val="center"/>
        <w:rPr>
          <w:b/>
          <w:bCs/>
        </w:rPr>
      </w:pPr>
      <w:r w:rsidRPr="002D4466">
        <w:rPr>
          <w:b/>
          <w:bCs/>
        </w:rPr>
        <w:t>«О Т</w:t>
      </w:r>
      <w:r w:rsidR="00E509C7" w:rsidRPr="002D4466">
        <w:rPr>
          <w:b/>
          <w:bCs/>
        </w:rPr>
        <w:t>ЕРРИТОРИАЛЬНОЙ</w:t>
      </w:r>
      <w:r w:rsidRPr="002D4466">
        <w:rPr>
          <w:b/>
          <w:bCs/>
        </w:rPr>
        <w:t xml:space="preserve"> </w:t>
      </w:r>
      <w:r w:rsidR="00E509C7" w:rsidRPr="002D4466">
        <w:rPr>
          <w:b/>
          <w:bCs/>
        </w:rPr>
        <w:t>ПРОГРАММЕ</w:t>
      </w:r>
      <w:r w:rsidRPr="002D4466">
        <w:rPr>
          <w:b/>
          <w:bCs/>
        </w:rPr>
        <w:t xml:space="preserve"> </w:t>
      </w:r>
      <w:r w:rsidR="00E509C7" w:rsidRPr="002D4466">
        <w:rPr>
          <w:b/>
          <w:bCs/>
        </w:rPr>
        <w:t>ГОСУДАРСТВЕННЫХ</w:t>
      </w:r>
      <w:r w:rsidRPr="002D4466">
        <w:rPr>
          <w:b/>
          <w:bCs/>
        </w:rPr>
        <w:t xml:space="preserve"> </w:t>
      </w:r>
      <w:r w:rsidR="00E509C7" w:rsidRPr="002D4466">
        <w:rPr>
          <w:b/>
          <w:bCs/>
        </w:rPr>
        <w:t>ГАРАНТИЙ</w:t>
      </w:r>
      <w:r w:rsidRPr="002D4466">
        <w:rPr>
          <w:b/>
          <w:bCs/>
        </w:rPr>
        <w:t xml:space="preserve"> </w:t>
      </w:r>
      <w:r w:rsidR="00E509C7" w:rsidRPr="002D4466">
        <w:rPr>
          <w:b/>
          <w:bCs/>
        </w:rPr>
        <w:t>БЕСПЛАТНОГО</w:t>
      </w:r>
      <w:r w:rsidRPr="002D4466">
        <w:rPr>
          <w:b/>
          <w:bCs/>
        </w:rPr>
        <w:t xml:space="preserve"> </w:t>
      </w:r>
      <w:r w:rsidR="00E509C7" w:rsidRPr="002D4466">
        <w:rPr>
          <w:b/>
          <w:bCs/>
        </w:rPr>
        <w:t>ОКАЗАНИЯ ГРАЖДАНАМ</w:t>
      </w:r>
      <w:r w:rsidRPr="002D4466">
        <w:rPr>
          <w:b/>
          <w:bCs/>
        </w:rPr>
        <w:t xml:space="preserve"> </w:t>
      </w:r>
      <w:r w:rsidR="00E509C7" w:rsidRPr="002D4466">
        <w:rPr>
          <w:b/>
          <w:bCs/>
        </w:rPr>
        <w:t>МЕДИЦИНСКОЙ</w:t>
      </w:r>
      <w:r w:rsidRPr="002D4466">
        <w:rPr>
          <w:b/>
          <w:bCs/>
        </w:rPr>
        <w:t xml:space="preserve"> </w:t>
      </w:r>
      <w:r w:rsidR="00E509C7" w:rsidRPr="002D4466">
        <w:rPr>
          <w:b/>
          <w:bCs/>
        </w:rPr>
        <w:t>ПОМОЩИ</w:t>
      </w:r>
      <w:r w:rsidRPr="002D4466">
        <w:rPr>
          <w:b/>
          <w:bCs/>
        </w:rPr>
        <w:t xml:space="preserve"> </w:t>
      </w:r>
      <w:r w:rsidR="00E509C7" w:rsidRPr="002D4466">
        <w:rPr>
          <w:b/>
          <w:bCs/>
        </w:rPr>
        <w:t>В ГОРОДЕ</w:t>
      </w:r>
      <w:r w:rsidRPr="002D4466">
        <w:rPr>
          <w:b/>
          <w:bCs/>
        </w:rPr>
        <w:t xml:space="preserve"> </w:t>
      </w:r>
      <w:r w:rsidR="00E509C7" w:rsidRPr="002D4466">
        <w:rPr>
          <w:b/>
          <w:bCs/>
        </w:rPr>
        <w:t>МОСКВЕ</w:t>
      </w:r>
      <w:r w:rsidRPr="002D4466">
        <w:rPr>
          <w:b/>
          <w:bCs/>
        </w:rPr>
        <w:t xml:space="preserve"> </w:t>
      </w:r>
      <w:r w:rsidR="00E509C7" w:rsidRPr="002D4466">
        <w:rPr>
          <w:b/>
          <w:bCs/>
        </w:rPr>
        <w:t>НА</w:t>
      </w:r>
      <w:r w:rsidRPr="002D4466">
        <w:rPr>
          <w:b/>
          <w:bCs/>
        </w:rPr>
        <w:t xml:space="preserve"> 2024 </w:t>
      </w:r>
      <w:r w:rsidR="00E509C7" w:rsidRPr="002D4466">
        <w:rPr>
          <w:b/>
          <w:bCs/>
        </w:rPr>
        <w:t>ГОД И НА ПЛАНОВЫЙ</w:t>
      </w:r>
      <w:r w:rsidRPr="002D4466">
        <w:rPr>
          <w:b/>
          <w:bCs/>
        </w:rPr>
        <w:t xml:space="preserve"> </w:t>
      </w:r>
      <w:r w:rsidR="00E509C7" w:rsidRPr="002D4466">
        <w:rPr>
          <w:b/>
          <w:bCs/>
        </w:rPr>
        <w:t>ПЕРИОД</w:t>
      </w:r>
      <w:r w:rsidRPr="002D4466">
        <w:rPr>
          <w:b/>
          <w:bCs/>
        </w:rPr>
        <w:t xml:space="preserve"> 2025 </w:t>
      </w:r>
      <w:r w:rsidR="00E509C7" w:rsidRPr="002D4466">
        <w:rPr>
          <w:b/>
          <w:bCs/>
        </w:rPr>
        <w:t>И</w:t>
      </w:r>
      <w:r w:rsidRPr="002D4466">
        <w:rPr>
          <w:b/>
          <w:bCs/>
        </w:rPr>
        <w:t xml:space="preserve"> 2026 </w:t>
      </w:r>
      <w:r w:rsidR="00E509C7" w:rsidRPr="002D4466">
        <w:rPr>
          <w:b/>
          <w:bCs/>
        </w:rPr>
        <w:t>ГОДОВ</w:t>
      </w:r>
      <w:r w:rsidRPr="002D4466">
        <w:rPr>
          <w:b/>
          <w:bCs/>
        </w:rPr>
        <w:t>»</w:t>
      </w:r>
    </w:p>
    <w:p w:rsidR="00287BBC" w:rsidRPr="002D4466" w:rsidRDefault="00287BBC"/>
    <w:p w:rsidR="00D25F2C" w:rsidRPr="002D4466" w:rsidRDefault="00D25F2C">
      <w:r w:rsidRPr="002D4466">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w:t>
      </w:r>
      <w:r w:rsidRPr="002D4466">
        <w:rPr>
          <w:rStyle w:val="a4"/>
          <w:rFonts w:cs="Times New Roman CYR"/>
          <w:color w:val="auto"/>
        </w:rPr>
        <w:t>Федеральным законом</w:t>
      </w:r>
      <w:r w:rsidRPr="002D4466">
        <w:t xml:space="preserve"> от 21 ноября 2011 г. N 323-ФЗ "Об основах охраны здоровья граждан в Российской Федерации", </w:t>
      </w:r>
      <w:r w:rsidRPr="002D4466">
        <w:rPr>
          <w:rStyle w:val="a4"/>
          <w:rFonts w:cs="Times New Roman CYR"/>
          <w:color w:val="auto"/>
        </w:rPr>
        <w:t>Федеральным законом</w:t>
      </w:r>
      <w:r w:rsidRPr="002D4466">
        <w:t xml:space="preserve"> от 29 ноября 2010 г. N 326-ФЗ "Об обязательном медицинском страховании в Российской Федерации" Правительство Москвы постановляет:</w:t>
      </w:r>
    </w:p>
    <w:p w:rsidR="00D25F2C" w:rsidRPr="002D4466" w:rsidRDefault="00D25F2C">
      <w:bookmarkStart w:id="1" w:name="sub_1"/>
      <w:r w:rsidRPr="002D4466">
        <w:t>1. Утвердить Территориальную программу государственных гарантий бесплатного оказания гражданам медицинской помощи в городе Москве на 2024 год и на плановый период 2025 и 2026 годов (приложение).</w:t>
      </w:r>
    </w:p>
    <w:p w:rsidR="00D25F2C" w:rsidRPr="002D4466" w:rsidRDefault="00D25F2C">
      <w:bookmarkStart w:id="2" w:name="sub_2"/>
      <w:bookmarkEnd w:id="1"/>
      <w:r w:rsidRPr="002D4466">
        <w:t>2. Установить, что:</w:t>
      </w:r>
    </w:p>
    <w:p w:rsidR="00D25F2C" w:rsidRPr="002D4466" w:rsidRDefault="00D25F2C">
      <w:bookmarkStart w:id="3" w:name="sub_21"/>
      <w:bookmarkEnd w:id="2"/>
      <w:r w:rsidRPr="002D4466">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осуществляется раздельно по видам и источникам их финансового обеспечения.</w:t>
      </w:r>
    </w:p>
    <w:p w:rsidR="00D25F2C" w:rsidRPr="002D4466" w:rsidRDefault="00D25F2C">
      <w:bookmarkStart w:id="4" w:name="sub_22"/>
      <w:bookmarkEnd w:id="3"/>
      <w:r w:rsidRPr="002D4466">
        <w:t xml:space="preserve">2.2. Выполнение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r w:rsidRPr="002D4466">
        <w:rPr>
          <w:rStyle w:val="a4"/>
          <w:rFonts w:cs="Times New Roman CYR"/>
          <w:color w:val="auto"/>
        </w:rPr>
        <w:t>Законом</w:t>
      </w:r>
      <w:r w:rsidRPr="002D4466">
        <w:t xml:space="preserve"> города Москвы от 22 ноября 2023 г. N 33 "О бюджете города Москвы на 2024 год и плановый период 2025 и 2026 годов" и </w:t>
      </w:r>
      <w:r w:rsidRPr="002D4466">
        <w:rPr>
          <w:rStyle w:val="a4"/>
          <w:rFonts w:cs="Times New Roman CYR"/>
          <w:color w:val="auto"/>
        </w:rPr>
        <w:t>Законом</w:t>
      </w:r>
      <w:r w:rsidRPr="002D4466">
        <w:t xml:space="preserve"> города Москвы от 22 ноября 2023 г. N 32 "О бюджете Московского городского фонда обязательного медицинского страхования на 2024 год и на плановый период 2025 и 2026 годов".</w:t>
      </w:r>
    </w:p>
    <w:p w:rsidR="00D25F2C" w:rsidRPr="002D4466" w:rsidRDefault="00D25F2C">
      <w:bookmarkStart w:id="5" w:name="sub_23"/>
      <w:bookmarkEnd w:id="4"/>
      <w:r w:rsidRPr="002D4466">
        <w:t>2.3. Об итогах выполнения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доложить Правительству Москвы за 2024 год до 5 июля 2025 г., за 2025 год - до 5 июля 2026 г., за 2026 год - до 5 июля 2027 г.</w:t>
      </w:r>
    </w:p>
    <w:p w:rsidR="00D25F2C" w:rsidRPr="002D4466" w:rsidRDefault="00D25F2C">
      <w:bookmarkStart w:id="6" w:name="sub_3"/>
      <w:bookmarkEnd w:id="5"/>
      <w:r w:rsidRPr="002D4466">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bookmarkEnd w:id="6"/>
    <w:p w:rsidR="00D25F2C" w:rsidRPr="002D4466" w:rsidRDefault="00D25F2C"/>
    <w:tbl>
      <w:tblPr>
        <w:tblW w:w="5000" w:type="pct"/>
        <w:tblInd w:w="108" w:type="dxa"/>
        <w:tblLook w:val="0000" w:firstRow="0" w:lastRow="0" w:firstColumn="0" w:lastColumn="0" w:noHBand="0" w:noVBand="0"/>
      </w:tblPr>
      <w:tblGrid>
        <w:gridCol w:w="6866"/>
        <w:gridCol w:w="3434"/>
      </w:tblGrid>
      <w:tr w:rsidR="00B743EB" w:rsidRPr="002D4466">
        <w:tblPrEx>
          <w:tblCellMar>
            <w:top w:w="0" w:type="dxa"/>
            <w:bottom w:w="0" w:type="dxa"/>
          </w:tblCellMar>
        </w:tblPrEx>
        <w:tc>
          <w:tcPr>
            <w:tcW w:w="3302" w:type="pct"/>
            <w:tcBorders>
              <w:top w:val="nil"/>
              <w:left w:val="nil"/>
              <w:bottom w:val="nil"/>
              <w:right w:val="nil"/>
            </w:tcBorders>
          </w:tcPr>
          <w:p w:rsidR="00D25F2C" w:rsidRPr="002D4466" w:rsidRDefault="00D25F2C">
            <w:pPr>
              <w:pStyle w:val="a6"/>
            </w:pPr>
            <w:r w:rsidRPr="002D4466">
              <w:t>Мэр Москвы</w:t>
            </w:r>
          </w:p>
        </w:tc>
        <w:tc>
          <w:tcPr>
            <w:tcW w:w="1651" w:type="pct"/>
            <w:tcBorders>
              <w:top w:val="nil"/>
              <w:left w:val="nil"/>
              <w:bottom w:val="nil"/>
              <w:right w:val="nil"/>
            </w:tcBorders>
          </w:tcPr>
          <w:p w:rsidR="00D25F2C" w:rsidRPr="002D4466" w:rsidRDefault="00D25F2C">
            <w:pPr>
              <w:pStyle w:val="a5"/>
              <w:jc w:val="right"/>
            </w:pPr>
            <w:r w:rsidRPr="002D4466">
              <w:t>С.С. Собянин</w:t>
            </w:r>
          </w:p>
        </w:tc>
      </w:tr>
    </w:tbl>
    <w:p w:rsidR="00D25F2C" w:rsidRPr="002D4466" w:rsidRDefault="00D25F2C"/>
    <w:p w:rsidR="00D25F2C" w:rsidRPr="002D4466" w:rsidRDefault="00D25F2C">
      <w:pPr>
        <w:jc w:val="right"/>
        <w:rPr>
          <w:rStyle w:val="a3"/>
          <w:rFonts w:ascii="Times New Roman" w:hAnsi="Times New Roman" w:cs="Times New Roman"/>
          <w:bCs/>
          <w:color w:val="auto"/>
        </w:rPr>
      </w:pPr>
      <w:r w:rsidRPr="002D4466">
        <w:rPr>
          <w:rStyle w:val="a3"/>
          <w:rFonts w:ascii="Times New Roman" w:hAnsi="Times New Roman" w:cs="Times New Roman"/>
          <w:bCs/>
          <w:color w:val="auto"/>
        </w:rPr>
        <w:t>Приложение</w:t>
      </w:r>
      <w:r w:rsidRPr="002D4466">
        <w:rPr>
          <w:rStyle w:val="a3"/>
          <w:rFonts w:ascii="Times New Roman" w:hAnsi="Times New Roman" w:cs="Times New Roman"/>
          <w:bCs/>
          <w:color w:val="auto"/>
        </w:rPr>
        <w:br/>
        <w:t>к постановлению Правительства Москвы</w:t>
      </w:r>
      <w:r w:rsidRPr="002D4466">
        <w:rPr>
          <w:rStyle w:val="a3"/>
          <w:rFonts w:ascii="Times New Roman" w:hAnsi="Times New Roman" w:cs="Times New Roman"/>
          <w:bCs/>
          <w:color w:val="auto"/>
        </w:rPr>
        <w:br/>
        <w:t>от 28 декабря 2023 г. N 2691-ПП</w:t>
      </w:r>
    </w:p>
    <w:p w:rsidR="00D25F2C" w:rsidRPr="002D4466" w:rsidRDefault="00D25F2C"/>
    <w:p w:rsidR="00D25F2C" w:rsidRPr="002D4466" w:rsidRDefault="00D25F2C">
      <w:pPr>
        <w:pStyle w:val="1"/>
        <w:rPr>
          <w:color w:val="auto"/>
        </w:rPr>
      </w:pPr>
      <w:r w:rsidRPr="002D4466">
        <w:rPr>
          <w:color w:val="auto"/>
        </w:rPr>
        <w:t>Территориальная программа государственных гарантий бесплатного оказания гражданам медицинской помощи в городе Москве на 2024 год и на плановый период 2025 и 2026 годов</w:t>
      </w:r>
    </w:p>
    <w:p w:rsidR="00D25F2C" w:rsidRPr="002D4466" w:rsidRDefault="00D25F2C"/>
    <w:p w:rsidR="00D25F2C" w:rsidRPr="002D4466" w:rsidRDefault="00D25F2C">
      <w:pPr>
        <w:pStyle w:val="1"/>
        <w:rPr>
          <w:color w:val="auto"/>
        </w:rPr>
      </w:pPr>
      <w:bookmarkStart w:id="7" w:name="sub_100"/>
      <w:r w:rsidRPr="002D4466">
        <w:rPr>
          <w:color w:val="auto"/>
        </w:rPr>
        <w:t>1. Общие положения</w:t>
      </w:r>
    </w:p>
    <w:bookmarkEnd w:id="7"/>
    <w:p w:rsidR="00D25F2C" w:rsidRPr="002D4466" w:rsidRDefault="00D25F2C"/>
    <w:p w:rsidR="00D25F2C" w:rsidRPr="002D4466" w:rsidRDefault="00D25F2C">
      <w:bookmarkStart w:id="8" w:name="sub_101"/>
      <w:r w:rsidRPr="002D4466">
        <w:t xml:space="preserve">1.1. Территориальная программа государственных гарантий бесплатного оказания гражданам медицинской помощи в городе Москве на 2024 год и на плановый период 2025 и 2026 годов (далее </w:t>
      </w:r>
      <w:r w:rsidRPr="002D4466">
        <w:lastRenderedPageBreak/>
        <w:t>также - Территориальная программа) устанавливает:</w:t>
      </w:r>
    </w:p>
    <w:p w:rsidR="00D25F2C" w:rsidRPr="002D4466" w:rsidRDefault="00D25F2C">
      <w:bookmarkStart w:id="9" w:name="sub_111"/>
      <w:bookmarkEnd w:id="8"/>
      <w:r w:rsidRPr="002D4466">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D25F2C" w:rsidRPr="002D4466" w:rsidRDefault="00D25F2C">
      <w:bookmarkStart w:id="10" w:name="sub_112"/>
      <w:bookmarkEnd w:id="9"/>
      <w:r w:rsidRPr="002D4466">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D25F2C" w:rsidRPr="002D4466" w:rsidRDefault="00D25F2C">
      <w:bookmarkStart w:id="11" w:name="sub_113"/>
      <w:bookmarkEnd w:id="10"/>
      <w:r w:rsidRPr="002D4466">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D25F2C" w:rsidRPr="002D4466" w:rsidRDefault="00D25F2C">
      <w:bookmarkStart w:id="12" w:name="sub_114"/>
      <w:bookmarkEnd w:id="11"/>
      <w:r w:rsidRPr="002D4466">
        <w:t>1.1.4. Целевые значения критериев доступности и качества медицинской помощи, оказываемой в рамках Территориальной программы.</w:t>
      </w:r>
    </w:p>
    <w:p w:rsidR="00D25F2C" w:rsidRPr="002D4466" w:rsidRDefault="00D25F2C">
      <w:bookmarkStart w:id="13" w:name="sub_102"/>
      <w:bookmarkEnd w:id="12"/>
      <w:r w:rsidRPr="002D4466">
        <w:t>1.2. Территориальная программа включает в себя:</w:t>
      </w:r>
    </w:p>
    <w:p w:rsidR="00D25F2C" w:rsidRPr="002D4466" w:rsidRDefault="00D25F2C">
      <w:bookmarkStart w:id="14" w:name="sub_121"/>
      <w:bookmarkEnd w:id="13"/>
      <w:r w:rsidRPr="002D4466">
        <w:t>1.2.1. Утвержденную стоимость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источникам финансового обеспечения (приложение 1 к Территориальной программе).</w:t>
      </w:r>
    </w:p>
    <w:p w:rsidR="00D25F2C" w:rsidRPr="002D4466" w:rsidRDefault="00D25F2C">
      <w:bookmarkStart w:id="15" w:name="sub_122"/>
      <w:bookmarkEnd w:id="14"/>
      <w:r w:rsidRPr="002D4466">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условиям ее оказания (приложение 2 к Территориальной программе).</w:t>
      </w:r>
    </w:p>
    <w:p w:rsidR="00D25F2C" w:rsidRPr="002D4466" w:rsidRDefault="00D25F2C">
      <w:bookmarkStart w:id="16" w:name="sub_123"/>
      <w:bookmarkEnd w:id="15"/>
      <w:r w:rsidRPr="002D4466">
        <w:t>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D25F2C" w:rsidRPr="002D4466" w:rsidRDefault="00D25F2C">
      <w:bookmarkStart w:id="17" w:name="sub_124"/>
      <w:bookmarkEnd w:id="16"/>
      <w:r w:rsidRPr="002D4466">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D25F2C" w:rsidRPr="002D4466" w:rsidRDefault="00D25F2C">
      <w:bookmarkStart w:id="18" w:name="sub_125"/>
      <w:bookmarkEnd w:id="17"/>
      <w:r w:rsidRPr="002D4466">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D25F2C" w:rsidRPr="002D4466" w:rsidRDefault="00D25F2C">
      <w:bookmarkStart w:id="19" w:name="sub_126"/>
      <w:bookmarkEnd w:id="18"/>
      <w:r w:rsidRPr="002D4466">
        <w:t>1.2.6.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D25F2C" w:rsidRPr="002D4466" w:rsidRDefault="00D25F2C">
      <w:bookmarkStart w:id="20" w:name="sub_127"/>
      <w:bookmarkEnd w:id="19"/>
      <w:r w:rsidRPr="002D4466">
        <w:t xml:space="preserve">1.2.7. Перечень мероприятий по профилактике заболеваний и формированию здорового образа жизни, включая меры по профилактике распространения вируса иммунодефицита человека и </w:t>
      </w:r>
      <w:r w:rsidRPr="002D4466">
        <w:lastRenderedPageBreak/>
        <w:t>гепатита С, осуществляемых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(приложение 7 к Территориальной программе).</w:t>
      </w:r>
    </w:p>
    <w:p w:rsidR="00D25F2C" w:rsidRPr="002D4466" w:rsidRDefault="00D25F2C">
      <w:bookmarkStart w:id="21" w:name="sub_128"/>
      <w:bookmarkEnd w:id="20"/>
      <w:r w:rsidRPr="002D4466">
        <w:t>1.2.8. Условия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D25F2C" w:rsidRPr="002D4466" w:rsidRDefault="00D25F2C">
      <w:bookmarkStart w:id="22" w:name="sub_129"/>
      <w:bookmarkEnd w:id="21"/>
      <w:r w:rsidRPr="002D4466">
        <w:t>1.2.9.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(приложение 9 к Территориальной программе).</w:t>
      </w:r>
    </w:p>
    <w:p w:rsidR="00D25F2C" w:rsidRPr="002D4466" w:rsidRDefault="00D25F2C">
      <w:bookmarkStart w:id="23" w:name="sub_1210"/>
      <w:bookmarkEnd w:id="22"/>
      <w:r w:rsidRPr="002D4466">
        <w:t>1.2.10.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(приложение 10 к Территориальной программе).</w:t>
      </w:r>
    </w:p>
    <w:p w:rsidR="00D25F2C" w:rsidRPr="002D4466" w:rsidRDefault="00D25F2C">
      <w:bookmarkStart w:id="24" w:name="sub_1211"/>
      <w:bookmarkEnd w:id="23"/>
      <w:r w:rsidRPr="002D4466">
        <w:t>1.2.11.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rsidR="00D25F2C" w:rsidRPr="002D4466" w:rsidRDefault="00D25F2C">
      <w:bookmarkStart w:id="25" w:name="sub_1212"/>
      <w:bookmarkEnd w:id="24"/>
      <w:r w:rsidRPr="002D4466">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2024 год и на плановый период 2025 и 2026 годов (приложение 12 к Территориальной программе).</w:t>
      </w:r>
    </w:p>
    <w:p w:rsidR="00D25F2C" w:rsidRPr="002D4466" w:rsidRDefault="00D25F2C">
      <w:bookmarkStart w:id="26" w:name="sub_1213"/>
      <w:bookmarkEnd w:id="25"/>
      <w:r w:rsidRPr="002D4466">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D25F2C" w:rsidRPr="002D4466" w:rsidRDefault="00D25F2C">
      <w:bookmarkStart w:id="27" w:name="sub_1214"/>
      <w:bookmarkEnd w:id="26"/>
      <w:r w:rsidRPr="002D4466">
        <w:t>1.2.14. Реестр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D25F2C" w:rsidRPr="002D4466" w:rsidRDefault="00D25F2C">
      <w:bookmarkStart w:id="28" w:name="sub_1215"/>
      <w:bookmarkEnd w:id="27"/>
      <w:r w:rsidRPr="002D4466">
        <w:t>1.2.15. 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2024 год (приложение 15 к Территориальной программе).</w:t>
      </w:r>
    </w:p>
    <w:p w:rsidR="00D25F2C" w:rsidRPr="002D4466" w:rsidRDefault="00D25F2C">
      <w:bookmarkStart w:id="29" w:name="sub_1216"/>
      <w:bookmarkEnd w:id="28"/>
      <w:r w:rsidRPr="002D4466">
        <w:t>1.2.16. Примерный перечень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D25F2C" w:rsidRPr="002D4466" w:rsidRDefault="00D25F2C">
      <w:bookmarkStart w:id="30" w:name="sub_1217"/>
      <w:bookmarkEnd w:id="29"/>
      <w:r w:rsidRPr="002D4466">
        <w:t>1.2.17. Порядок оказания медицинской помощи гражданам и их маршрутизации при проведении медицинской реабилитации на всех этапах ее оказания (приложение 17 к Территориальной программе).</w:t>
      </w:r>
    </w:p>
    <w:p w:rsidR="00D25F2C" w:rsidRPr="002D4466" w:rsidRDefault="00D25F2C">
      <w:bookmarkStart w:id="31" w:name="sub_103"/>
      <w:bookmarkEnd w:id="30"/>
      <w:r w:rsidRPr="002D4466">
        <w:t xml:space="preserve">1.3. Территориальная программа сформирована в соответствии с порядками оказания медицинской помощи, на основе клинических рекомендаций и с учетом стандартов медицинской </w:t>
      </w:r>
      <w:r w:rsidRPr="002D4466">
        <w:lastRenderedPageBreak/>
        <w:t>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обеспечена сбалансированность объема медицинской помощи и ее финансового обеспечения.</w:t>
      </w:r>
    </w:p>
    <w:p w:rsidR="00D25F2C" w:rsidRPr="002D4466" w:rsidRDefault="00D25F2C">
      <w:bookmarkStart w:id="32" w:name="sub_104"/>
      <w:bookmarkEnd w:id="31"/>
      <w:r w:rsidRPr="002D4466">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bookmarkEnd w:id="32"/>
    <w:p w:rsidR="00D25F2C" w:rsidRPr="002D4466" w:rsidRDefault="00D25F2C"/>
    <w:p w:rsidR="00D25F2C" w:rsidRPr="002D4466" w:rsidRDefault="00D25F2C">
      <w:pPr>
        <w:pStyle w:val="1"/>
        <w:rPr>
          <w:color w:val="auto"/>
        </w:rPr>
      </w:pPr>
      <w:bookmarkStart w:id="33" w:name="sub_200"/>
      <w:r w:rsidRPr="002D4466">
        <w:rPr>
          <w:color w:val="auto"/>
        </w:rPr>
        <w:t>2. Перечень видов, форм и условий предоставления медицинской помощи, оказание которой осуществляется бесплатно</w:t>
      </w:r>
    </w:p>
    <w:bookmarkEnd w:id="33"/>
    <w:p w:rsidR="00D25F2C" w:rsidRPr="002D4466" w:rsidRDefault="00D25F2C"/>
    <w:p w:rsidR="00D25F2C" w:rsidRPr="002D4466" w:rsidRDefault="00D25F2C">
      <w:bookmarkStart w:id="34" w:name="sub_201"/>
      <w:r w:rsidRPr="002D4466">
        <w:t>2.1. В рамках Территориальной программы бесплатно предоставляются:</w:t>
      </w:r>
    </w:p>
    <w:p w:rsidR="00D25F2C" w:rsidRPr="002D4466" w:rsidRDefault="00D25F2C">
      <w:bookmarkStart w:id="35" w:name="sub_2011"/>
      <w:bookmarkEnd w:id="34"/>
      <w:r w:rsidRPr="002D4466">
        <w:t>2.1.1. Первичная медико-санитарная помощь, в том числе первичная доврачебная, первичная врачебная и первичная специализированная.</w:t>
      </w:r>
    </w:p>
    <w:p w:rsidR="00D25F2C" w:rsidRPr="002D4466" w:rsidRDefault="00D25F2C">
      <w:bookmarkStart w:id="36" w:name="sub_2012"/>
      <w:bookmarkEnd w:id="35"/>
      <w:r w:rsidRPr="002D4466">
        <w:t>2.1.2. Специализированная, в том числе высокотехнологичная, медицинская помощь.</w:t>
      </w:r>
    </w:p>
    <w:p w:rsidR="00D25F2C" w:rsidRPr="002D4466" w:rsidRDefault="00D25F2C">
      <w:bookmarkStart w:id="37" w:name="sub_2013"/>
      <w:bookmarkEnd w:id="36"/>
      <w:r w:rsidRPr="002D4466">
        <w:t>2.1.3. Скорая, в том числе скорая специализированная, медицинская помощь.</w:t>
      </w:r>
    </w:p>
    <w:p w:rsidR="00D25F2C" w:rsidRPr="002D4466" w:rsidRDefault="00D25F2C">
      <w:bookmarkStart w:id="38" w:name="sub_2014"/>
      <w:bookmarkEnd w:id="37"/>
      <w:r w:rsidRPr="002D4466">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D25F2C" w:rsidRPr="002D4466" w:rsidRDefault="00D25F2C">
      <w:bookmarkStart w:id="39" w:name="sub_2015"/>
      <w:bookmarkEnd w:id="38"/>
      <w:r w:rsidRPr="002D4466">
        <w:t>2.1.5. Медицинская реабилитация.</w:t>
      </w:r>
    </w:p>
    <w:p w:rsidR="00D25F2C" w:rsidRPr="002D4466" w:rsidRDefault="00D25F2C">
      <w:bookmarkStart w:id="40" w:name="sub_202"/>
      <w:bookmarkEnd w:id="39"/>
      <w:r w:rsidRPr="002D4466">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40"/>
    <w:p w:rsidR="00D25F2C" w:rsidRPr="002D4466" w:rsidRDefault="00D25F2C">
      <w:r w:rsidRPr="002D4466">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25F2C" w:rsidRPr="002D4466" w:rsidRDefault="00D25F2C">
      <w:r w:rsidRPr="002D4466">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5F2C" w:rsidRPr="002D4466" w:rsidRDefault="00D25F2C">
      <w:r w:rsidRPr="002D4466">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5F2C" w:rsidRPr="002D4466" w:rsidRDefault="00D25F2C">
      <w:r w:rsidRPr="002D4466">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5F2C" w:rsidRPr="002D4466" w:rsidRDefault="00D25F2C">
      <w:bookmarkStart w:id="41" w:name="sub_203"/>
      <w:r w:rsidRPr="002D4466">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bookmarkEnd w:id="41"/>
    <w:p w:rsidR="00D25F2C" w:rsidRPr="002D4466" w:rsidRDefault="00D25F2C">
      <w:r w:rsidRPr="002D4466">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25F2C" w:rsidRPr="002D4466" w:rsidRDefault="00D25F2C">
      <w:bookmarkStart w:id="42" w:name="sub_204"/>
      <w:r w:rsidRPr="002D4466">
        <w:t xml:space="preserve">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w:t>
      </w:r>
      <w:r w:rsidRPr="002D4466">
        <w:lastRenderedPageBreak/>
        <w:t>специализированной, медицинской помощи, а также в транспортном средстве с применением медицинского оборудования - при медицинской эвакуации).</w:t>
      </w:r>
    </w:p>
    <w:bookmarkEnd w:id="42"/>
    <w:p w:rsidR="00D25F2C" w:rsidRPr="002D4466" w:rsidRDefault="00D25F2C">
      <w:r w:rsidRPr="002D4466">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D25F2C" w:rsidRPr="002D4466" w:rsidRDefault="00D25F2C">
      <w:r w:rsidRPr="002D4466">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D25F2C" w:rsidRPr="002D4466" w:rsidRDefault="00D25F2C">
      <w:r w:rsidRPr="002D4466">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D25F2C" w:rsidRPr="002D4466" w:rsidRDefault="00D25F2C">
      <w:r w:rsidRPr="002D4466">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5F2C" w:rsidRPr="002D4466" w:rsidRDefault="00D25F2C">
      <w:bookmarkStart w:id="43" w:name="sub_205"/>
      <w:r w:rsidRPr="002D4466">
        <w:t>2.5. Паллиативная медицинская помощь в амбулаторных условиях, в том числе на дому, в условиях дневного стационара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bookmarkEnd w:id="43"/>
    <w:p w:rsidR="00D25F2C" w:rsidRPr="002D4466" w:rsidRDefault="00D25F2C">
      <w:r w:rsidRPr="002D4466">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44" w:name="sub_206"/>
      <w:r w:rsidRPr="002D4466">
        <w:t>2.6. При оказании паллиативной медицинской помощи обеспечивается:</w:t>
      </w:r>
    </w:p>
    <w:p w:rsidR="00D25F2C" w:rsidRPr="002D4466" w:rsidRDefault="00D25F2C">
      <w:bookmarkStart w:id="45" w:name="sub_261"/>
      <w:bookmarkEnd w:id="44"/>
      <w:r w:rsidRPr="002D4466">
        <w:t>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D25F2C" w:rsidRPr="002D4466" w:rsidRDefault="00D25F2C">
      <w:bookmarkStart w:id="46" w:name="sub_262"/>
      <w:bookmarkEnd w:id="45"/>
      <w:r w:rsidRPr="002D4466">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25F2C" w:rsidRPr="002D4466" w:rsidRDefault="00D25F2C">
      <w:bookmarkStart w:id="47" w:name="sub_263"/>
      <w:bookmarkEnd w:id="46"/>
      <w:r w:rsidRPr="002D4466">
        <w:lastRenderedPageBreak/>
        <w:t>2.6.3. Осуществление медицинскими психологами консультирования пациентов, которым оказывается паллиативная медицинская помощь в хосписах.</w:t>
      </w:r>
    </w:p>
    <w:p w:rsidR="00D25F2C" w:rsidRPr="002D4466" w:rsidRDefault="00D25F2C">
      <w:bookmarkStart w:id="48" w:name="sub_264"/>
      <w:bookmarkEnd w:id="47"/>
      <w:r w:rsidRPr="002D4466">
        <w:t>2.6.4.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D25F2C" w:rsidRPr="002D4466" w:rsidRDefault="00D25F2C">
      <w:bookmarkStart w:id="49" w:name="sub_265"/>
      <w:bookmarkEnd w:id="48"/>
      <w:r w:rsidRPr="002D4466">
        <w:t>2.6.5.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D25F2C" w:rsidRPr="002D4466" w:rsidRDefault="00D25F2C">
      <w:bookmarkStart w:id="50" w:name="sub_266"/>
      <w:bookmarkEnd w:id="49"/>
      <w:r w:rsidRPr="002D4466">
        <w:t>2.6.6.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обеспечение продуктами лечебного (энтерального) питания, и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w:t>
      </w:r>
    </w:p>
    <w:p w:rsidR="00D25F2C" w:rsidRPr="002D4466" w:rsidRDefault="00D25F2C">
      <w:bookmarkStart w:id="51" w:name="sub_267"/>
      <w:bookmarkEnd w:id="50"/>
      <w:r w:rsidRPr="002D4466">
        <w:t>2.6.7.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D25F2C" w:rsidRPr="002D4466" w:rsidRDefault="00D25F2C">
      <w:bookmarkStart w:id="52" w:name="sub_207"/>
      <w:bookmarkEnd w:id="51"/>
      <w:r w:rsidRPr="002D4466">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Оказание медицинской помощи по медицинской реабилитации гражданам и их маршрутизация при проведении медицинской реабилитации на всех этапах ее оказания осуществляется в порядке, предусмотренном в приложении 17 к Территориальной программе.</w:t>
      </w:r>
    </w:p>
    <w:p w:rsidR="00D25F2C" w:rsidRPr="002D4466" w:rsidRDefault="00D25F2C">
      <w:bookmarkStart w:id="53" w:name="sub_208"/>
      <w:bookmarkEnd w:id="52"/>
      <w:r w:rsidRPr="002D4466">
        <w:t>2.8. В рамках Территориальной программы обеспечивается оказание медицинской помощи в следующих формах:</w:t>
      </w:r>
    </w:p>
    <w:p w:rsidR="00D25F2C" w:rsidRPr="002D4466" w:rsidRDefault="00D25F2C">
      <w:bookmarkStart w:id="54" w:name="sub_281"/>
      <w:bookmarkEnd w:id="53"/>
      <w:r w:rsidRPr="002D4466">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D25F2C" w:rsidRPr="002D4466" w:rsidRDefault="00D25F2C">
      <w:bookmarkStart w:id="55" w:name="sub_282"/>
      <w:bookmarkEnd w:id="54"/>
      <w:r w:rsidRPr="002D4466">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D25F2C" w:rsidRPr="002D4466" w:rsidRDefault="00D25F2C">
      <w:bookmarkStart w:id="56" w:name="sub_283"/>
      <w:bookmarkEnd w:id="55"/>
      <w:r w:rsidRPr="002D4466">
        <w:t xml:space="preserve">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w:t>
      </w:r>
      <w:r w:rsidRPr="002D4466">
        <w:lastRenderedPageBreak/>
        <w:t>угрозу его жизни и здоровью.</w:t>
      </w:r>
    </w:p>
    <w:p w:rsidR="00D25F2C" w:rsidRPr="002D4466" w:rsidRDefault="00D25F2C">
      <w:bookmarkStart w:id="57" w:name="sub_209"/>
      <w:bookmarkEnd w:id="56"/>
      <w:r w:rsidRPr="002D4466">
        <w:t>2.9. В рамках Территориальной программы обеспечивается оказание медицинской помощи в следующих условиях:</w:t>
      </w:r>
    </w:p>
    <w:p w:rsidR="00D25F2C" w:rsidRPr="002D4466" w:rsidRDefault="00D25F2C">
      <w:bookmarkStart w:id="58" w:name="sub_291"/>
      <w:bookmarkEnd w:id="57"/>
      <w:r w:rsidRPr="002D4466">
        <w:t>2.9.1. Вне медицинской организации, в том числе в специализированном транспортном средстве и во временных быстровозводимых конструкциях:</w:t>
      </w:r>
    </w:p>
    <w:bookmarkEnd w:id="58"/>
    <w:p w:rsidR="00D25F2C" w:rsidRPr="002D4466" w:rsidRDefault="00D25F2C">
      <w:r w:rsidRPr="002D4466">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D25F2C" w:rsidRPr="002D4466" w:rsidRDefault="00D25F2C">
      <w:r w:rsidRPr="002D4466">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rsidR="00D25F2C" w:rsidRPr="002D4466" w:rsidRDefault="00D25F2C">
      <w:r w:rsidRPr="002D4466">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D25F2C" w:rsidRPr="002D4466" w:rsidRDefault="00D25F2C">
      <w:r w:rsidRPr="002D4466">
        <w:t>- по месту работы или обучения при проведении диспансеризации работников и (или) обучающихся выездными медицинскими бригадами медицинских организаций.</w:t>
      </w:r>
    </w:p>
    <w:p w:rsidR="00D25F2C" w:rsidRPr="002D4466" w:rsidRDefault="00D25F2C">
      <w:bookmarkStart w:id="59" w:name="sub_292"/>
      <w:r w:rsidRPr="002D4466">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D25F2C" w:rsidRPr="002D4466" w:rsidRDefault="00D25F2C">
      <w:bookmarkStart w:id="60" w:name="sub_293"/>
      <w:bookmarkEnd w:id="59"/>
      <w:r w:rsidRPr="002D4466">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D25F2C" w:rsidRPr="002D4466" w:rsidRDefault="00D25F2C">
      <w:bookmarkStart w:id="61" w:name="sub_294"/>
      <w:bookmarkEnd w:id="60"/>
      <w:r w:rsidRPr="002D4466">
        <w:t>2.9.4. В стационарных условиях (обеспечивается круглосуточное медицинское наблюдение и лечение).</w:t>
      </w:r>
    </w:p>
    <w:p w:rsidR="00D25F2C" w:rsidRPr="002D4466" w:rsidRDefault="00D25F2C">
      <w:bookmarkStart w:id="62" w:name="sub_210"/>
      <w:bookmarkEnd w:id="61"/>
      <w:r w:rsidRPr="002D4466">
        <w:t>2.10. Медицинская помощь в стационарных условиях в экстренной форме оказывается безотлагательно.</w:t>
      </w:r>
    </w:p>
    <w:p w:rsidR="00D25F2C" w:rsidRPr="002D4466" w:rsidRDefault="00D25F2C">
      <w:bookmarkStart w:id="63" w:name="sub_211"/>
      <w:bookmarkEnd w:id="62"/>
      <w:r w:rsidRPr="002D4466">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bookmarkEnd w:id="63"/>
    <w:p w:rsidR="00D25F2C" w:rsidRPr="002D4466" w:rsidRDefault="00D25F2C">
      <w:r w:rsidRPr="002D4466">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64" w:name="sub_212"/>
      <w:r w:rsidRPr="002D4466">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bookmarkEnd w:id="64"/>
    <w:p w:rsidR="00D25F2C" w:rsidRPr="002D4466" w:rsidRDefault="00D25F2C">
      <w:r w:rsidRPr="002D4466">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D25F2C" w:rsidRPr="002D4466" w:rsidRDefault="00D25F2C">
      <w:r w:rsidRPr="002D4466">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D25F2C" w:rsidRPr="002D4466" w:rsidRDefault="00D25F2C">
      <w:r w:rsidRPr="002D4466">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D25F2C" w:rsidRPr="002D4466" w:rsidRDefault="00D25F2C">
      <w:r w:rsidRPr="002D4466">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D25F2C" w:rsidRPr="002D4466" w:rsidRDefault="00D25F2C">
      <w:r w:rsidRPr="002D4466">
        <w:lastRenderedPageBreak/>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D25F2C" w:rsidRPr="002D4466" w:rsidRDefault="00D25F2C">
      <w:r w:rsidRPr="002D4466">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D25F2C" w:rsidRPr="002D4466" w:rsidRDefault="00D25F2C">
      <w:r w:rsidRPr="002D4466">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D25F2C" w:rsidRPr="002D4466" w:rsidRDefault="00D25F2C">
      <w:r w:rsidRPr="002D4466">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D25F2C" w:rsidRPr="002D4466" w:rsidRDefault="00D25F2C">
      <w:r w:rsidRPr="002D4466">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D25F2C" w:rsidRPr="002D4466" w:rsidRDefault="00D25F2C">
      <w:r w:rsidRPr="002D4466">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r w:rsidRPr="002D4466">
        <w:t>Время доезда до пациента бригад скорой медицинской помощи при оказании скорой медицинской помощи в экстренной форме не должно превышать 20 минут.1 с момента вызова бригады скорой медицинской помощи для оказания такой медицинской помощи.</w:t>
      </w:r>
    </w:p>
    <w:p w:rsidR="00D25F2C" w:rsidRPr="002D4466" w:rsidRDefault="00D25F2C">
      <w:r w:rsidRPr="002D4466">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r w:rsidRPr="002D4466">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D25F2C" w:rsidRPr="002D4466" w:rsidRDefault="00D25F2C">
      <w:bookmarkStart w:id="65" w:name="sub_213"/>
      <w:r w:rsidRPr="002D4466">
        <w:t>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rsidR="00D25F2C" w:rsidRPr="002D4466" w:rsidRDefault="00D25F2C">
      <w:bookmarkStart w:id="66" w:name="sub_214"/>
      <w:bookmarkEnd w:id="65"/>
      <w:r w:rsidRPr="002D4466">
        <w:lastRenderedPageBreak/>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D25F2C" w:rsidRPr="002D4466" w:rsidRDefault="00D25F2C">
      <w:bookmarkStart w:id="67" w:name="sub_215"/>
      <w:bookmarkEnd w:id="66"/>
      <w:r w:rsidRPr="002D4466">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25F2C" w:rsidRPr="002D4466" w:rsidRDefault="00D25F2C">
      <w:bookmarkStart w:id="68" w:name="sub_216"/>
      <w:bookmarkEnd w:id="67"/>
      <w:r w:rsidRPr="002D4466">
        <w:t>2.16. При оказании медицинской помощи в стационарных условиях по медицинским и (или) эпидемиологическим показаниям,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обеспечивается размещение пациентов в маломестных палатах (боксах) на бесплатной основе.</w:t>
      </w:r>
    </w:p>
    <w:p w:rsidR="00D25F2C" w:rsidRPr="002D4466" w:rsidRDefault="00D25F2C">
      <w:bookmarkStart w:id="69" w:name="sub_217"/>
      <w:bookmarkEnd w:id="68"/>
      <w:r w:rsidRPr="002D4466">
        <w:t>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rsidR="00D25F2C" w:rsidRPr="002D4466" w:rsidRDefault="00D25F2C">
      <w:bookmarkStart w:id="70" w:name="sub_218"/>
      <w:bookmarkEnd w:id="69"/>
      <w:r w:rsidRPr="002D4466">
        <w:t>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71" w:name="sub_219"/>
      <w:bookmarkEnd w:id="70"/>
      <w:r w:rsidRPr="002D4466">
        <w:t xml:space="preserve">2.19. В рамках Территориальной программы отдельным категориям граждан осуществляется </w:t>
      </w:r>
      <w:r w:rsidRPr="002D4466">
        <w:lastRenderedPageBreak/>
        <w:t>в порядке, предусмотренном приложением 9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D25F2C" w:rsidRPr="002D4466" w:rsidRDefault="00D25F2C">
      <w:bookmarkStart w:id="72" w:name="sub_220"/>
      <w:bookmarkEnd w:id="71"/>
      <w:r w:rsidRPr="002D4466">
        <w:t>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D25F2C" w:rsidRPr="002D4466" w:rsidRDefault="00D25F2C">
      <w:bookmarkStart w:id="73" w:name="sub_221"/>
      <w:bookmarkEnd w:id="72"/>
      <w:r w:rsidRPr="002D4466">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bookmarkEnd w:id="73"/>
    <w:p w:rsidR="00D25F2C" w:rsidRPr="002D4466" w:rsidRDefault="00D25F2C">
      <w:r w:rsidRPr="002D4466">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74" w:name="sub_222"/>
      <w:r w:rsidRPr="002D4466">
        <w:t>2.22. В рамках Территориальной программы обеспечивается:</w:t>
      </w:r>
    </w:p>
    <w:p w:rsidR="00D25F2C" w:rsidRPr="002D4466" w:rsidRDefault="00D25F2C">
      <w:bookmarkStart w:id="75" w:name="sub_2221"/>
      <w:bookmarkEnd w:id="74"/>
      <w:r w:rsidRPr="002D4466">
        <w:t>2.22.1. Оказание первичной медико-санитарной помощи ветеранам боевых действий, принимавшим участие в специальной военной операции или непосредственно выполнявшим задачи, связанные с ее проведением, в Центре амбулаторной помощи участникам специальной военной операции Государственного бюджетного учреждения здравоохранения города Москвы "Госпиталь ветеранов войн N 3 Департамента здравоохранения города Москвы" (Центр амбулаторной помощи) дополнительно к первичной медико-санитарной помощи, оказываемой по месту прикрепления к медицинской организации.</w:t>
      </w:r>
    </w:p>
    <w:p w:rsidR="00D25F2C" w:rsidRPr="002D4466" w:rsidRDefault="00D25F2C">
      <w:bookmarkStart w:id="76" w:name="sub_2222"/>
      <w:bookmarkEnd w:id="75"/>
      <w:r w:rsidRPr="002D4466">
        <w:t>2.22.2. Индивидуальное наблюдение ветеранов боевых действий, принимавших участие в специальной военной операции или непосредственно выполнявших задачи, связанные с ее проведением, в Центре амбулаторной помощи участникам специальной военной операции Государственного бюджетного учреждения здравоохранения города Москвы "Госпиталь ветеранов войн N 3 Департамента здравоохранения города Москвы", включая диспансерное наблюдение и проактивное диспансерное динамическое наблюдение, в порядке утвержденном Департаментом здравоохранения города Москвы.</w:t>
      </w:r>
    </w:p>
    <w:p w:rsidR="00D25F2C" w:rsidRPr="002D4466" w:rsidRDefault="00D25F2C">
      <w:bookmarkStart w:id="77" w:name="sub_2223"/>
      <w:bookmarkEnd w:id="76"/>
      <w:r w:rsidRPr="002D4466">
        <w:t>2.22.3. Оказание психолого-психотерапевтической помощи (медико-психологическое консультирование, индивидуальная и групповая психологическая коррекция, психотерапевтическая помощь и психообразовательные мероприятия) ветеранам боевых действий, принимавшим участие в специальной военной операции или непосредственно выполнявшим задачи, связанные с ее проведением, и членам их семей в Центре психолого-психотерапевтической помощи участникам специальной военной операции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w:t>
      </w:r>
    </w:p>
    <w:p w:rsidR="00D25F2C" w:rsidRPr="002D4466" w:rsidRDefault="00D25F2C">
      <w:bookmarkStart w:id="78" w:name="sub_223"/>
      <w:bookmarkEnd w:id="77"/>
      <w:r w:rsidRPr="002D4466">
        <w:t>2.23.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bookmarkEnd w:id="78"/>
    <w:p w:rsidR="00D25F2C" w:rsidRPr="002D4466" w:rsidRDefault="00D25F2C">
      <w:r w:rsidRPr="002D4466">
        <w:t xml:space="preserve">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w:t>
      </w:r>
      <w:r w:rsidRPr="002D4466">
        <w:lastRenderedPageBreak/>
        <w:t>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D25F2C" w:rsidRPr="002D4466" w:rsidRDefault="00D25F2C">
      <w:bookmarkStart w:id="79" w:name="sub_224"/>
      <w:r w:rsidRPr="002D4466">
        <w:t>2.24. В рамках Территориальной программы гражданин, его законный представитель для получения первичной медико-санитарной помощи выбирает медицинскую организацию, в том числе по территориально-участковому принципу.</w:t>
      </w:r>
    </w:p>
    <w:bookmarkEnd w:id="79"/>
    <w:p w:rsidR="00D25F2C" w:rsidRPr="002D4466" w:rsidRDefault="00D25F2C">
      <w:r w:rsidRPr="002D4466">
        <w:t>Выбор медицинской организации для получения первичной медико-санитарной помощи осуществляется не чаще чем один раз в год, за исключением случаев изменения гражданином места жительства или места пребывания, а также случая реорганизации медицинской организации, к которой прикреплен гражданин.</w:t>
      </w:r>
    </w:p>
    <w:p w:rsidR="00D25F2C" w:rsidRPr="002D4466" w:rsidRDefault="00D25F2C">
      <w:r w:rsidRPr="002D4466">
        <w:t>При этом в случае реорганизации медицинской организации гражданин, который был прикреплен к этой медицинской организации, в беззаявительном порядке прикрепляется к медицинской организации, являющейся правопреемником реорганизованной медицинской организации, а при несогласии с таким прикреплением гражданин, его законный представитель вправе подать заявление о прикреплении к иной медицинской организации в течение года от даты реорганизации медицинской организации, к которой был прикреплен гражданин.</w:t>
      </w:r>
    </w:p>
    <w:p w:rsidR="00D25F2C" w:rsidRPr="002D4466" w:rsidRDefault="00D25F2C">
      <w:r w:rsidRPr="002D4466">
        <w:t>Выбор врача-терапевта, врача-терапевта участкового, врача-педиатра, врача-педиатра участкового, врача общей практики (семейного врача) в медицинской организации, к которой прикреплен гражданин, осуществляется гражданином не чаще одного раз в год путем подачи заявления лично или через своего законного представителя на имя руководителя медицинской организации.</w:t>
      </w:r>
    </w:p>
    <w:p w:rsidR="00D25F2C" w:rsidRPr="002D4466" w:rsidRDefault="00D25F2C">
      <w:r w:rsidRPr="002D4466">
        <w:t>При этом прикрепление гражданина к выбранному им врачу-терапевту, врачу-терапевту участковому, врачу-педиатру, врачу-педиатру участковому, врачу общей практики (семейному врачу) осуществляется с учетом рекомендуемой численности обслуживаемого населения на врачебном участке, а при превышении рекомендуемой численности обслуживаемого населения на врачебном участке - при наличии согласия врача.</w:t>
      </w:r>
    </w:p>
    <w:p w:rsidR="00D25F2C" w:rsidRPr="002D4466" w:rsidRDefault="00D25F2C">
      <w:r w:rsidRPr="002D4466">
        <w:t>При отсутствии выбора гражданином врача-терапевта, врача-терапевта участкового, врача-педиатра, врача-педиатра участкового, врача общей практики (семейного врача) в медицинской организации, а также в случае увольнения врача, выбранного гражданином, главный врач медицинской организации самостоятельно назначает лечащего врача.</w:t>
      </w:r>
    </w:p>
    <w:p w:rsidR="00D25F2C" w:rsidRPr="002D4466" w:rsidRDefault="00D25F2C">
      <w:r w:rsidRPr="002D4466">
        <w:t>Оказание первичной медико-санитарной помощи в плановой форме осуществляется врачом-терапевтом, врачом-терапевтом участковым, врачом-педиатром, врачом-педиатром участковым, врачом общей практики (семейным врачом) по предварительной записи, а также без предварительной записи в день обращения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D25F2C" w:rsidRPr="002D4466" w:rsidRDefault="00D25F2C">
      <w:r w:rsidRPr="002D4466">
        <w:t>При обращении в медицинскую организацию за оказанием первичной медико-санитарной помощи без осуществления предварительной записи, оказание первичной медико-санитарной помощи осуществляется дежурным врачом-терапевтом (врачом-педиатром, врачом общей практики (семейным врачом).</w:t>
      </w:r>
    </w:p>
    <w:p w:rsidR="00D25F2C" w:rsidRPr="002D4466" w:rsidRDefault="00D25F2C">
      <w:r w:rsidRPr="002D4466">
        <w:t>При обращении за оказанием в плановой форме первичной специализированной медико-санитарной помощи и специализированной медицинской помощи оказание специализированной медико-санитарной помощи осуществляется медицинской организацией, в которую выдано направление врачом-терапевтом участковым, врачом-педиатром участковым, врачом общей практики (семейным врачом), врачом-специалистом.</w:t>
      </w:r>
    </w:p>
    <w:p w:rsidR="00D25F2C" w:rsidRPr="002D4466" w:rsidRDefault="00D25F2C">
      <w:r w:rsidRPr="002D4466">
        <w:t>В случае диагностики у гражданина врачом-специалистом, к которому он направлялся для оказания первичной специализированной медико-санитарной помощи, заболевания или состояния, требующего осуществления врачом-специалистом лечения и (или) динамического наблюдения, врач-специалист предоставляет гражданину возможность записи на прием без получения направления.</w:t>
      </w:r>
    </w:p>
    <w:p w:rsidR="00D25F2C" w:rsidRPr="002D4466" w:rsidRDefault="00D25F2C">
      <w:r w:rsidRPr="002D4466">
        <w:t xml:space="preserve">Выбор врача-хирурга, детского врача-хирурга, врача-офтальмолога, </w:t>
      </w:r>
      <w:r w:rsidRPr="002D4466">
        <w:lastRenderedPageBreak/>
        <w:t>врача-оториноларинголога, врача-уролога в медицинской организации, к которой прикреплен гражданин, осуществляется гражданином самостоятельно при обращении за оказанием первичной специализированной медико-санитарной помощи и не требует получения направления.</w:t>
      </w:r>
    </w:p>
    <w:p w:rsidR="00D25F2C" w:rsidRPr="002D4466" w:rsidRDefault="00D25F2C">
      <w:bookmarkStart w:id="80" w:name="sub_225"/>
      <w:r w:rsidRPr="002D4466">
        <w:t>2.25.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D25F2C" w:rsidRPr="002D4466" w:rsidRDefault="00D25F2C">
      <w:bookmarkStart w:id="81" w:name="sub_226"/>
      <w:bookmarkEnd w:id="80"/>
      <w:r w:rsidRPr="002D4466">
        <w:t>2.26.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D25F2C" w:rsidRPr="002D4466" w:rsidRDefault="00D25F2C">
      <w:bookmarkStart w:id="82" w:name="sub_2261"/>
      <w:bookmarkEnd w:id="81"/>
      <w:r w:rsidRPr="002D4466">
        <w:t>2.26.1.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83" w:name="sub_2262"/>
      <w:bookmarkEnd w:id="82"/>
      <w:r w:rsidRPr="002D4466">
        <w:t>2.26.2.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D25F2C" w:rsidRPr="002D4466" w:rsidRDefault="00D25F2C">
      <w:bookmarkStart w:id="84" w:name="sub_2263"/>
      <w:bookmarkEnd w:id="83"/>
      <w:r w:rsidRPr="002D4466">
        <w:t>2.26.3. Осуществление диспансерного наблюдения лиц с психическими расстройствами и расстройствами поведения,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D25F2C" w:rsidRPr="002D4466" w:rsidRDefault="00D25F2C">
      <w:bookmarkStart w:id="85" w:name="sub_227"/>
      <w:bookmarkEnd w:id="84"/>
      <w:r w:rsidRPr="002D4466">
        <w:t>2.27. В рамках Территориальной программы обеспечивается:</w:t>
      </w:r>
    </w:p>
    <w:p w:rsidR="00D25F2C" w:rsidRPr="002D4466" w:rsidRDefault="00D25F2C">
      <w:bookmarkStart w:id="86" w:name="sub_2271"/>
      <w:bookmarkEnd w:id="85"/>
      <w:r w:rsidRPr="002D4466">
        <w:t xml:space="preserve">2.27.1.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w:t>
      </w:r>
      <w:r w:rsidRPr="002D4466">
        <w:lastRenderedPageBreak/>
        <w:t>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D25F2C" w:rsidRPr="002D4466" w:rsidRDefault="00D25F2C">
      <w:bookmarkStart w:id="87" w:name="sub_2272"/>
      <w:bookmarkEnd w:id="86"/>
      <w:r w:rsidRPr="002D4466">
        <w:t>2.27.2.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D25F2C" w:rsidRPr="002D4466" w:rsidRDefault="00D25F2C">
      <w:bookmarkStart w:id="88" w:name="sub_2273"/>
      <w:bookmarkEnd w:id="87"/>
      <w:r w:rsidRPr="002D4466">
        <w:t>2.27.3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D25F2C" w:rsidRPr="002D4466" w:rsidRDefault="00D25F2C">
      <w:bookmarkStart w:id="89" w:name="sub_2274"/>
      <w:bookmarkEnd w:id="88"/>
      <w:r w:rsidRPr="002D4466">
        <w:t>2.27.4.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bookmarkEnd w:id="89"/>
    <w:p w:rsidR="00D25F2C" w:rsidRPr="002D4466" w:rsidRDefault="00D25F2C"/>
    <w:p w:rsidR="00D25F2C" w:rsidRPr="002D4466" w:rsidRDefault="00D25F2C">
      <w:pPr>
        <w:pStyle w:val="1"/>
        <w:rPr>
          <w:color w:val="auto"/>
        </w:rPr>
      </w:pPr>
      <w:bookmarkStart w:id="90" w:name="sub_300"/>
      <w:r w:rsidRPr="002D4466">
        <w:rPr>
          <w:color w:val="auto"/>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90"/>
    <w:p w:rsidR="00D25F2C" w:rsidRPr="002D4466" w:rsidRDefault="00D25F2C"/>
    <w:p w:rsidR="00D25F2C" w:rsidRPr="002D4466" w:rsidRDefault="00D25F2C">
      <w:bookmarkStart w:id="91" w:name="sub_301"/>
      <w:r w:rsidRPr="002D4466">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D25F2C" w:rsidRPr="002D4466" w:rsidRDefault="00D25F2C">
      <w:bookmarkStart w:id="92" w:name="sub_311"/>
      <w:bookmarkEnd w:id="91"/>
      <w:r w:rsidRPr="002D4466">
        <w:t>3.1.1. Инфекционные и паразитарные болезни.</w:t>
      </w:r>
    </w:p>
    <w:p w:rsidR="00D25F2C" w:rsidRPr="002D4466" w:rsidRDefault="00D25F2C">
      <w:bookmarkStart w:id="93" w:name="sub_312"/>
      <w:bookmarkEnd w:id="92"/>
      <w:r w:rsidRPr="002D4466">
        <w:t>3.1.2. Новообразования.</w:t>
      </w:r>
    </w:p>
    <w:p w:rsidR="00D25F2C" w:rsidRPr="002D4466" w:rsidRDefault="00D25F2C">
      <w:bookmarkStart w:id="94" w:name="sub_313"/>
      <w:bookmarkEnd w:id="93"/>
      <w:r w:rsidRPr="002D4466">
        <w:t>3.1.3. Болезни эндокринной системы.</w:t>
      </w:r>
    </w:p>
    <w:p w:rsidR="00D25F2C" w:rsidRPr="002D4466" w:rsidRDefault="00D25F2C">
      <w:bookmarkStart w:id="95" w:name="sub_314"/>
      <w:bookmarkEnd w:id="94"/>
      <w:r w:rsidRPr="002D4466">
        <w:t>3.1.4. Расстройства питания и нарушения обмена веществ.</w:t>
      </w:r>
    </w:p>
    <w:p w:rsidR="00D25F2C" w:rsidRPr="002D4466" w:rsidRDefault="00D25F2C">
      <w:bookmarkStart w:id="96" w:name="sub_315"/>
      <w:bookmarkEnd w:id="95"/>
      <w:r w:rsidRPr="002D4466">
        <w:t>3.1.5. Болезни нервной системы.</w:t>
      </w:r>
    </w:p>
    <w:p w:rsidR="00D25F2C" w:rsidRPr="002D4466" w:rsidRDefault="00D25F2C">
      <w:bookmarkStart w:id="97" w:name="sub_316"/>
      <w:bookmarkEnd w:id="96"/>
      <w:r w:rsidRPr="002D4466">
        <w:t>3.1.6. Болезни крови, кроветворных органов.</w:t>
      </w:r>
    </w:p>
    <w:p w:rsidR="00D25F2C" w:rsidRPr="002D4466" w:rsidRDefault="00D25F2C">
      <w:bookmarkStart w:id="98" w:name="sub_317"/>
      <w:bookmarkEnd w:id="97"/>
      <w:r w:rsidRPr="002D4466">
        <w:t>3.1.7. Отдельные нарушения, вовлекающие иммунный механизм.</w:t>
      </w:r>
    </w:p>
    <w:p w:rsidR="00D25F2C" w:rsidRPr="002D4466" w:rsidRDefault="00D25F2C">
      <w:bookmarkStart w:id="99" w:name="sub_318"/>
      <w:bookmarkEnd w:id="98"/>
      <w:r w:rsidRPr="002D4466">
        <w:t>3.1.8. Болезни глаза и его придаточного аппарата.</w:t>
      </w:r>
    </w:p>
    <w:p w:rsidR="00D25F2C" w:rsidRPr="002D4466" w:rsidRDefault="00D25F2C">
      <w:bookmarkStart w:id="100" w:name="sub_319"/>
      <w:bookmarkEnd w:id="99"/>
      <w:r w:rsidRPr="002D4466">
        <w:t>3.1.9. Болезни уха и сосцевидного отростка.</w:t>
      </w:r>
    </w:p>
    <w:p w:rsidR="00D25F2C" w:rsidRPr="002D4466" w:rsidRDefault="00D25F2C">
      <w:bookmarkStart w:id="101" w:name="sub_3110"/>
      <w:bookmarkEnd w:id="100"/>
      <w:r w:rsidRPr="002D4466">
        <w:t>3.1.10. Болезни системы кровообращения.</w:t>
      </w:r>
    </w:p>
    <w:p w:rsidR="00D25F2C" w:rsidRPr="002D4466" w:rsidRDefault="00D25F2C">
      <w:bookmarkStart w:id="102" w:name="sub_3111"/>
      <w:bookmarkEnd w:id="101"/>
      <w:r w:rsidRPr="002D4466">
        <w:t>3.1.11. Болезни органов дыхания.</w:t>
      </w:r>
    </w:p>
    <w:p w:rsidR="00D25F2C" w:rsidRPr="002D4466" w:rsidRDefault="00D25F2C">
      <w:bookmarkStart w:id="103" w:name="sub_3112"/>
      <w:bookmarkEnd w:id="102"/>
      <w:r w:rsidRPr="002D4466">
        <w:t>3.1.12. Болезни органов пищеварения, в том числе болезни полости рта, слюнных желез и челюстей (за исключением зубного протезирования).</w:t>
      </w:r>
    </w:p>
    <w:p w:rsidR="00D25F2C" w:rsidRPr="002D4466" w:rsidRDefault="00D25F2C">
      <w:bookmarkStart w:id="104" w:name="sub_3113"/>
      <w:bookmarkEnd w:id="103"/>
      <w:r w:rsidRPr="002D4466">
        <w:t>3.1.13. Болезни мочеполовой системы.</w:t>
      </w:r>
    </w:p>
    <w:p w:rsidR="00D25F2C" w:rsidRPr="002D4466" w:rsidRDefault="00D25F2C">
      <w:bookmarkStart w:id="105" w:name="sub_3114"/>
      <w:bookmarkEnd w:id="104"/>
      <w:r w:rsidRPr="002D4466">
        <w:t>3.1.14. Болезни кожи и подкожной клетчатки.</w:t>
      </w:r>
    </w:p>
    <w:p w:rsidR="00D25F2C" w:rsidRPr="002D4466" w:rsidRDefault="00D25F2C">
      <w:bookmarkStart w:id="106" w:name="sub_3115"/>
      <w:bookmarkEnd w:id="105"/>
      <w:r w:rsidRPr="002D4466">
        <w:t>3.1.15. Болезни костно-мышечной системы и соединительной ткани.</w:t>
      </w:r>
    </w:p>
    <w:p w:rsidR="00D25F2C" w:rsidRPr="002D4466" w:rsidRDefault="00D25F2C">
      <w:bookmarkStart w:id="107" w:name="sub_3116"/>
      <w:bookmarkEnd w:id="106"/>
      <w:r w:rsidRPr="002D4466">
        <w:t>3.1.16. Травмы, отравления и некоторые другие последствия воздействия внешних причин.</w:t>
      </w:r>
    </w:p>
    <w:p w:rsidR="00D25F2C" w:rsidRPr="002D4466" w:rsidRDefault="00D25F2C">
      <w:bookmarkStart w:id="108" w:name="sub_3117"/>
      <w:bookmarkEnd w:id="107"/>
      <w:r w:rsidRPr="002D4466">
        <w:t>3.1.17. Врожденные аномалии (пороки развития).</w:t>
      </w:r>
    </w:p>
    <w:p w:rsidR="00D25F2C" w:rsidRPr="002D4466" w:rsidRDefault="00D25F2C">
      <w:bookmarkStart w:id="109" w:name="sub_3118"/>
      <w:bookmarkEnd w:id="108"/>
      <w:r w:rsidRPr="002D4466">
        <w:t>3.1.18. Деформации и хромосомные нарушения.</w:t>
      </w:r>
    </w:p>
    <w:p w:rsidR="00D25F2C" w:rsidRPr="002D4466" w:rsidRDefault="00D25F2C">
      <w:bookmarkStart w:id="110" w:name="sub_3119"/>
      <w:bookmarkEnd w:id="109"/>
      <w:r w:rsidRPr="002D4466">
        <w:t>3.1.19. Беременность, роды, послеродовой период и аборты.</w:t>
      </w:r>
    </w:p>
    <w:p w:rsidR="00D25F2C" w:rsidRPr="002D4466" w:rsidRDefault="00D25F2C">
      <w:bookmarkStart w:id="111" w:name="sub_3120"/>
      <w:bookmarkEnd w:id="110"/>
      <w:r w:rsidRPr="002D4466">
        <w:t>3.1.20. Отдельные состояния, возникающие у детей в перинатальный период.</w:t>
      </w:r>
    </w:p>
    <w:p w:rsidR="00D25F2C" w:rsidRPr="002D4466" w:rsidRDefault="00D25F2C">
      <w:bookmarkStart w:id="112" w:name="sub_3121"/>
      <w:bookmarkEnd w:id="111"/>
      <w:r w:rsidRPr="002D4466">
        <w:t>3.1.21. Психические расстройства и расстройства поведения.</w:t>
      </w:r>
    </w:p>
    <w:p w:rsidR="00D25F2C" w:rsidRPr="002D4466" w:rsidRDefault="00D25F2C">
      <w:bookmarkStart w:id="113" w:name="sub_3122"/>
      <w:bookmarkEnd w:id="112"/>
      <w:r w:rsidRPr="002D4466">
        <w:t>3.1.22. Симптомы, признаки и отклонения от нормы, не отнесенные к заболеваниям и состояниям.</w:t>
      </w:r>
    </w:p>
    <w:p w:rsidR="00D25F2C" w:rsidRPr="002D4466" w:rsidRDefault="00D25F2C">
      <w:bookmarkStart w:id="114" w:name="sub_302"/>
      <w:bookmarkEnd w:id="113"/>
      <w:r w:rsidRPr="002D4466">
        <w:t>3.2. Гражданин имеет право не реже одного раза в год на бесплатный профилактический медицинский осмотр, в том числе в рамках диспансеризации.</w:t>
      </w:r>
    </w:p>
    <w:p w:rsidR="00D25F2C" w:rsidRPr="002D4466" w:rsidRDefault="00D25F2C">
      <w:bookmarkStart w:id="115" w:name="sub_303"/>
      <w:bookmarkEnd w:id="114"/>
      <w:r w:rsidRPr="002D4466">
        <w:t>3.3. Отдельным категориям граждан:</w:t>
      </w:r>
    </w:p>
    <w:p w:rsidR="00D25F2C" w:rsidRPr="002D4466" w:rsidRDefault="00D25F2C">
      <w:bookmarkStart w:id="116" w:name="sub_331"/>
      <w:bookmarkEnd w:id="115"/>
      <w:r w:rsidRPr="002D4466">
        <w:t xml:space="preserve">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w:t>
      </w:r>
      <w:r w:rsidRPr="002D4466">
        <w:lastRenderedPageBreak/>
        <w:t>продуктами лечебного питания для детей-инвалидов в порядке, предусмотренном законодательством Российской Федерации.</w:t>
      </w:r>
    </w:p>
    <w:p w:rsidR="00D25F2C" w:rsidRPr="002D4466" w:rsidRDefault="00D25F2C">
      <w:bookmarkStart w:id="117" w:name="sub_332"/>
      <w:bookmarkEnd w:id="116"/>
      <w:r w:rsidRPr="002D4466">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D25F2C" w:rsidRPr="002D4466" w:rsidRDefault="00D25F2C">
      <w:bookmarkStart w:id="118" w:name="sub_333"/>
      <w:bookmarkEnd w:id="117"/>
      <w:r w:rsidRPr="002D4466">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D25F2C" w:rsidRPr="002D4466" w:rsidRDefault="00D25F2C">
      <w:bookmarkStart w:id="119" w:name="sub_334"/>
      <w:bookmarkEnd w:id="118"/>
      <w:r w:rsidRPr="002D4466">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D25F2C" w:rsidRPr="002D4466" w:rsidRDefault="00D25F2C">
      <w:bookmarkStart w:id="120" w:name="sub_335"/>
      <w:bookmarkEnd w:id="119"/>
      <w:r w:rsidRPr="002D4466">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D25F2C" w:rsidRPr="002D4466" w:rsidRDefault="00D25F2C">
      <w:bookmarkStart w:id="121" w:name="sub_336"/>
      <w:bookmarkEnd w:id="120"/>
      <w:r w:rsidRPr="002D4466">
        <w:t>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приложением 8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rsidR="00D25F2C" w:rsidRPr="002D4466" w:rsidRDefault="00D25F2C">
      <w:bookmarkStart w:id="122" w:name="sub_337"/>
      <w:bookmarkEnd w:id="121"/>
      <w:r w:rsidRPr="002D4466">
        <w:t>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D25F2C" w:rsidRPr="002D4466" w:rsidRDefault="00D25F2C">
      <w:bookmarkStart w:id="123" w:name="sub_338"/>
      <w:bookmarkEnd w:id="122"/>
      <w:r w:rsidRPr="002D4466">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D25F2C" w:rsidRPr="002D4466" w:rsidRDefault="00D25F2C">
      <w:bookmarkStart w:id="124" w:name="sub_339"/>
      <w:bookmarkEnd w:id="123"/>
      <w:r w:rsidRPr="002D4466">
        <w:t>3.3.9. Из числа новорожденных детей проводится неонатальный скрининг на 36 наследственных и врожденных заболеваний, предусмотренных приложением 7 к Территориальной программе, а новорожденным детям и детям первого года жизни - аудиологический скрининг.</w:t>
      </w:r>
    </w:p>
    <w:p w:rsidR="00D25F2C" w:rsidRPr="002D4466" w:rsidRDefault="00D25F2C">
      <w:bookmarkStart w:id="125" w:name="sub_3310"/>
      <w:bookmarkEnd w:id="124"/>
      <w:r w:rsidRPr="002D4466">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rsidR="00D25F2C" w:rsidRPr="002D4466" w:rsidRDefault="00D25F2C">
      <w:bookmarkStart w:id="126" w:name="sub_3311"/>
      <w:bookmarkEnd w:id="125"/>
      <w:r w:rsidRPr="002D4466">
        <w:t xml:space="preserve">3.3.11. Из числа беременных женщин, обратившихся в медицинские организации, </w:t>
      </w:r>
      <w:r w:rsidRPr="002D4466">
        <w:lastRenderedPageBreak/>
        <w:t>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bookmarkEnd w:id="126"/>
    <w:p w:rsidR="00D25F2C" w:rsidRPr="002D4466" w:rsidRDefault="00D25F2C">
      <w:r w:rsidRPr="002D4466">
        <w:t>Департамент здравоохранения города Москвы в порядке, утверждаемом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D25F2C" w:rsidRPr="002D4466" w:rsidRDefault="00D25F2C">
      <w:bookmarkStart w:id="127" w:name="sub_3312"/>
      <w:r w:rsidRPr="002D4466">
        <w:t>3.3.12. Из числа застрахованных по обязательному медицинскому страхованию граждан, достигших репродуктивного возраста, организуется проведение оценки репродуктивного здоровья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128" w:name="sub_3313"/>
      <w:bookmarkEnd w:id="127"/>
      <w:r w:rsidRPr="002D4466">
        <w:t>3.3.13.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D25F2C" w:rsidRPr="002D4466" w:rsidRDefault="00D25F2C">
      <w:bookmarkStart w:id="129" w:name="sub_3314"/>
      <w:bookmarkEnd w:id="128"/>
      <w:r w:rsidRPr="002D4466">
        <w:t>3.3.14.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D25F2C" w:rsidRPr="002D4466" w:rsidRDefault="00D25F2C">
      <w:bookmarkStart w:id="130" w:name="sub_3315"/>
      <w:bookmarkEnd w:id="129"/>
      <w:r w:rsidRPr="002D4466">
        <w:t>3.3.15.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D25F2C" w:rsidRPr="002D4466" w:rsidRDefault="00D25F2C">
      <w:bookmarkStart w:id="131" w:name="sub_3316"/>
      <w:bookmarkEnd w:id="130"/>
      <w:r w:rsidRPr="002D4466">
        <w:t>3.3.16.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D25F2C" w:rsidRPr="002D4466" w:rsidRDefault="00D25F2C">
      <w:bookmarkStart w:id="132" w:name="sub_3317"/>
      <w:bookmarkEnd w:id="131"/>
      <w:r w:rsidRPr="002D4466">
        <w:t>3.3.17.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133" w:name="sub_3318"/>
      <w:bookmarkEnd w:id="132"/>
      <w:r w:rsidRPr="002D4466">
        <w:t>3.3.18. Из числа доноров, давших письменное информированное добровольное согласие на изъятие своих органов и (или) тканей для трансплантации, проводятся мероприятия по медицинскому обследованию, лечению и медицинской реабилитации.</w:t>
      </w:r>
    </w:p>
    <w:bookmarkEnd w:id="133"/>
    <w:p w:rsidR="00D25F2C" w:rsidRPr="002D4466" w:rsidRDefault="00D25F2C"/>
    <w:p w:rsidR="00D25F2C" w:rsidRPr="002D4466" w:rsidRDefault="00D25F2C">
      <w:pPr>
        <w:pStyle w:val="1"/>
        <w:rPr>
          <w:color w:val="auto"/>
        </w:rPr>
      </w:pPr>
      <w:bookmarkStart w:id="134" w:name="sub_400"/>
      <w:r w:rsidRPr="002D4466">
        <w:rPr>
          <w:color w:val="auto"/>
        </w:rPr>
        <w:t>4. Территориальная программа ОМС</w:t>
      </w:r>
    </w:p>
    <w:bookmarkEnd w:id="134"/>
    <w:p w:rsidR="00D25F2C" w:rsidRPr="002D4466" w:rsidRDefault="00D25F2C"/>
    <w:p w:rsidR="00D25F2C" w:rsidRPr="002D4466" w:rsidRDefault="00D25F2C">
      <w:bookmarkStart w:id="135" w:name="sub_401"/>
      <w:r w:rsidRPr="002D4466">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D25F2C" w:rsidRPr="002D4466" w:rsidRDefault="00D25F2C">
      <w:bookmarkStart w:id="136" w:name="sub_402"/>
      <w:bookmarkEnd w:id="135"/>
      <w:r w:rsidRPr="002D4466">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D25F2C" w:rsidRPr="002D4466" w:rsidRDefault="00D25F2C">
      <w:bookmarkStart w:id="137" w:name="sub_421"/>
      <w:bookmarkEnd w:id="136"/>
      <w:r w:rsidRPr="002D4466">
        <w:t>4.2.1. Прием соответствующих заявлений на бумажном носителе и выдача по таким заявлениям на бумажном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штрихового кода (графической информации в кодированном виде) лицу, застрахованному по обязательному медицинскому страхованию,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D25F2C" w:rsidRPr="002D4466" w:rsidRDefault="00D25F2C">
      <w:bookmarkStart w:id="138" w:name="sub_422"/>
      <w:bookmarkEnd w:id="137"/>
      <w:r w:rsidRPr="002D4466">
        <w:t>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последующим оформлением по таким заявлениям полисов обязательного медицинского страхования в виде штрихового кода (графической информации в кодированном виде) и выдачей на бумажном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штрихового кода (графической информации в кодированном виде) лицу, застрахованному по обязательному медицинскому страхованию,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пункте 4.2.1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D25F2C" w:rsidRPr="002D4466" w:rsidRDefault="00D25F2C">
      <w:bookmarkStart w:id="139" w:name="sub_403"/>
      <w:bookmarkEnd w:id="138"/>
      <w:r w:rsidRPr="002D4466">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D25F2C" w:rsidRPr="002D4466" w:rsidRDefault="00D25F2C">
      <w:bookmarkStart w:id="140" w:name="sub_404"/>
      <w:bookmarkEnd w:id="139"/>
      <w:r w:rsidRPr="002D4466">
        <w:t xml:space="preserve">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w:t>
      </w:r>
      <w:r w:rsidRPr="002D4466">
        <w:lastRenderedPageBreak/>
        <w:t>медицинских организациях, включенных в Реестр медицинских организаций, осуществляющих деятельность в сфере обязательного медицинского страхования, и заключивших трехсторонний договор на оказание и оплату медицинской помощи по обязательному медицинскому страхованию с Московским городским фондом обязательного медицинского страхования и страховыми медицинскими организациями, осуществляющими деятельность на территории города Москвы.</w:t>
      </w:r>
    </w:p>
    <w:p w:rsidR="00D25F2C" w:rsidRPr="002D4466" w:rsidRDefault="00D25F2C">
      <w:bookmarkStart w:id="141" w:name="sub_405"/>
      <w:bookmarkEnd w:id="140"/>
      <w:r w:rsidRPr="002D4466">
        <w:t>4.5. В рамках Территориальной программы ОМС застрахованным лицам по ОМС:</w:t>
      </w:r>
    </w:p>
    <w:p w:rsidR="00D25F2C" w:rsidRPr="002D4466" w:rsidRDefault="00D25F2C">
      <w:bookmarkStart w:id="142" w:name="sub_451"/>
      <w:bookmarkEnd w:id="141"/>
      <w:r w:rsidRPr="002D4466">
        <w:t>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раздел I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25F2C" w:rsidRPr="002D4466" w:rsidRDefault="00D25F2C">
      <w:bookmarkStart w:id="143" w:name="sub_452"/>
      <w:bookmarkEnd w:id="142"/>
      <w:r w:rsidRPr="002D4466">
        <w:t>4.5.2.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(при невозможности проведения медицинской реабилитации в медицинской организации мероприятия по медицинской реабилитации осуществляются вне медицинской организации - на дому или выездными медицинскими бригадами),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5F2C" w:rsidRPr="002D4466" w:rsidRDefault="00D25F2C">
      <w:bookmarkStart w:id="144" w:name="sub_453"/>
      <w:bookmarkEnd w:id="143"/>
      <w:r w:rsidRPr="002D4466">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D25F2C" w:rsidRPr="002D4466" w:rsidRDefault="00D25F2C">
      <w:bookmarkStart w:id="145" w:name="sub_454"/>
      <w:bookmarkEnd w:id="144"/>
      <w:r w:rsidRPr="002D4466">
        <w:t>4.5.4. Проводятся исследования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bookmarkEnd w:id="145"/>
    <w:p w:rsidR="00D25F2C" w:rsidRPr="002D4466" w:rsidRDefault="00D25F2C">
      <w:r w:rsidRPr="002D4466">
        <w:t>-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25F2C" w:rsidRPr="002D4466" w:rsidRDefault="00D25F2C">
      <w:r w:rsidRPr="002D4466">
        <w:t>- новой коронавирусной инфекции (COVID-19), респираторной вирусной инфекции, включая грипп, в том числе для оценки результатов проводимого лечения;</w:t>
      </w:r>
    </w:p>
    <w:p w:rsidR="00D25F2C" w:rsidRPr="002D4466" w:rsidRDefault="00D25F2C">
      <w:r w:rsidRPr="002D4466">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rsidR="00D25F2C" w:rsidRPr="002D4466" w:rsidRDefault="00D25F2C">
      <w:bookmarkStart w:id="146" w:name="sub_455"/>
      <w:r w:rsidRPr="002D4466">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разделе 3 Территориальной программы, по </w:t>
      </w:r>
      <w:r w:rsidRPr="002D4466">
        <w:lastRenderedPageBreak/>
        <w:t>результатам проведения диспансеризации и профилактических медицинских осмотров.</w:t>
      </w:r>
    </w:p>
    <w:p w:rsidR="00D25F2C" w:rsidRPr="002D4466" w:rsidRDefault="00D25F2C">
      <w:bookmarkStart w:id="147" w:name="sub_456"/>
      <w:bookmarkEnd w:id="146"/>
      <w:r w:rsidRPr="002D4466">
        <w:t>4.5.6. Организуется проведение оценки репродуктивного здоровья граждан, достигших репродуктивного возраста,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148" w:name="sub_457"/>
      <w:bookmarkEnd w:id="147"/>
      <w:r w:rsidRPr="002D4466">
        <w:t>4.5.7. Проводится консультирование медицинским психологом женщин в период беременности, родов и послеродовой период по направлению лечащего врача.</w:t>
      </w:r>
    </w:p>
    <w:p w:rsidR="00D25F2C" w:rsidRPr="002D4466" w:rsidRDefault="00D25F2C">
      <w:bookmarkStart w:id="149" w:name="sub_458"/>
      <w:bookmarkEnd w:id="148"/>
      <w:r w:rsidRPr="002D4466">
        <w:t>4.5.8. Проводится аудиологический скрининг новорожденным детям и детям первого года жизни.</w:t>
      </w:r>
    </w:p>
    <w:p w:rsidR="00D25F2C" w:rsidRPr="002D4466" w:rsidRDefault="00D25F2C">
      <w:bookmarkStart w:id="150" w:name="sub_459"/>
      <w:bookmarkEnd w:id="149"/>
      <w:r w:rsidRPr="002D4466">
        <w:t>4.5.9. Проводится беременным женщинам в медицинских организациях, указанных в разделе 2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D25F2C" w:rsidRPr="002D4466" w:rsidRDefault="00D25F2C">
      <w:bookmarkStart w:id="151" w:name="sub_406"/>
      <w:bookmarkEnd w:id="150"/>
      <w:r w:rsidRPr="002D4466">
        <w:t>4.6. В рамках Территориальной программы ОМС проводятся патолого-анатомические вскрытия (посмертные патолого-анатомические исследования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по ОМС при получении им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25F2C" w:rsidRPr="002D4466" w:rsidRDefault="00D25F2C">
      <w:bookmarkStart w:id="152" w:name="sub_407"/>
      <w:bookmarkEnd w:id="151"/>
      <w:r w:rsidRPr="002D4466">
        <w:t>4.7.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D25F2C" w:rsidRPr="002D4466" w:rsidRDefault="00D25F2C">
      <w:bookmarkStart w:id="153" w:name="sub_408"/>
      <w:bookmarkEnd w:id="152"/>
      <w:r w:rsidRPr="002D4466">
        <w:t>4.8. В рамках Территориальной программы ОМС лицам, застрахованным по обязательному медицинскому страхованию в городе Москве:</w:t>
      </w:r>
    </w:p>
    <w:p w:rsidR="00D25F2C" w:rsidRPr="002D4466" w:rsidRDefault="00D25F2C">
      <w:bookmarkStart w:id="154" w:name="sub_481"/>
      <w:bookmarkEnd w:id="153"/>
      <w:r w:rsidRPr="002D4466">
        <w:t>4.8.1.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(приложение 13 к Территориальной программе) в медицинских организациях, указанных в разделе 1 приложения 14 к Территориальной программе.</w:t>
      </w:r>
    </w:p>
    <w:p w:rsidR="00D25F2C" w:rsidRPr="002D4466" w:rsidRDefault="00D25F2C">
      <w:bookmarkStart w:id="155" w:name="sub_482"/>
      <w:bookmarkEnd w:id="154"/>
      <w:r w:rsidRPr="002D4466">
        <w:t>4.8.2.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D25F2C" w:rsidRPr="002D4466" w:rsidRDefault="00D25F2C">
      <w:bookmarkStart w:id="156" w:name="sub_483"/>
      <w:bookmarkEnd w:id="155"/>
      <w:r w:rsidRPr="002D4466">
        <w:t>4.8.3.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D25F2C" w:rsidRPr="002D4466" w:rsidRDefault="00D25F2C">
      <w:bookmarkStart w:id="157" w:name="sub_484"/>
      <w:bookmarkEnd w:id="156"/>
      <w:r w:rsidRPr="002D4466">
        <w:t xml:space="preserve">4.8.4.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w:t>
      </w:r>
      <w:r w:rsidRPr="002D4466">
        <w:lastRenderedPageBreak/>
        <w:t>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D25F2C" w:rsidRPr="002D4466" w:rsidRDefault="00D25F2C">
      <w:bookmarkStart w:id="158" w:name="sub_485"/>
      <w:bookmarkEnd w:id="157"/>
      <w:r w:rsidRPr="002D4466">
        <w:t>4.8.5.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D25F2C" w:rsidRPr="002D4466" w:rsidRDefault="00D25F2C">
      <w:bookmarkStart w:id="159" w:name="sub_486"/>
      <w:bookmarkEnd w:id="158"/>
      <w:r w:rsidRPr="002D4466">
        <w:t>4.8.6.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D25F2C" w:rsidRPr="002D4466" w:rsidRDefault="00D25F2C">
      <w:bookmarkStart w:id="160" w:name="sub_487"/>
      <w:bookmarkEnd w:id="159"/>
      <w:r w:rsidRPr="002D4466">
        <w:t>4.8.7.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соответствии с частью 2 статьи 21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D25F2C" w:rsidRPr="002D4466" w:rsidRDefault="00D25F2C">
      <w:bookmarkStart w:id="161" w:name="sub_488"/>
      <w:bookmarkEnd w:id="160"/>
      <w:r w:rsidRPr="002D4466">
        <w:t>4.8.8. Оказывается в медицинских организациях, участвующих в реализации Территориальной программы ОМС, медицинская помощь лицам, инфицированным вирусом гепатита С,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С, централизованно закупаемыми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обеспечения лекарственными препаратами лиц, инфицированных вирусом гепатита С, централизованно закупаемыми за счет средств бюджета города Москвы) в соответствии с клиническими рекомендациями.</w:t>
      </w:r>
    </w:p>
    <w:p w:rsidR="00D25F2C" w:rsidRPr="002D4466" w:rsidRDefault="00D25F2C">
      <w:bookmarkStart w:id="162" w:name="sub_409"/>
      <w:bookmarkEnd w:id="161"/>
      <w:r w:rsidRPr="002D4466">
        <w:t>4.9.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законом от 29 ноября 2010 г. N 326-ФЗ "Об обязательном медицинском страховании в Российской Федерации".</w:t>
      </w:r>
    </w:p>
    <w:p w:rsidR="00D25F2C" w:rsidRPr="002D4466" w:rsidRDefault="00D25F2C">
      <w:bookmarkStart w:id="163" w:name="sub_410"/>
      <w:bookmarkEnd w:id="162"/>
      <w:r w:rsidRPr="002D4466">
        <w:t xml:space="preserve">4.10. Структура тарифа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rsidRPr="002D4466">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D25F2C" w:rsidRPr="002D4466" w:rsidRDefault="00D25F2C">
      <w:bookmarkStart w:id="164" w:name="sub_411"/>
      <w:bookmarkEnd w:id="163"/>
      <w:r w:rsidRPr="002D4466">
        <w:t>4.11.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D25F2C" w:rsidRPr="002D4466" w:rsidRDefault="00D25F2C">
      <w:bookmarkStart w:id="165" w:name="sub_412"/>
      <w:bookmarkEnd w:id="164"/>
      <w:r w:rsidRPr="002D4466">
        <w:t>4.12.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25F2C" w:rsidRPr="002D4466" w:rsidRDefault="00D25F2C">
      <w:bookmarkStart w:id="166" w:name="sub_4121"/>
      <w:bookmarkEnd w:id="165"/>
      <w:r w:rsidRPr="002D4466">
        <w:t>4.12.1.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D25F2C" w:rsidRPr="002D4466" w:rsidRDefault="00D25F2C">
      <w:bookmarkStart w:id="167" w:name="sub_4122"/>
      <w:bookmarkEnd w:id="166"/>
      <w:r w:rsidRPr="002D4466">
        <w:t>4.12.2.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25F2C" w:rsidRPr="002D4466" w:rsidRDefault="00D25F2C">
      <w:bookmarkStart w:id="168" w:name="sub_4123"/>
      <w:bookmarkEnd w:id="167"/>
      <w:r w:rsidRPr="002D4466">
        <w:t>4.12.3.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25F2C" w:rsidRPr="002D4466" w:rsidRDefault="00D25F2C">
      <w:bookmarkStart w:id="169" w:name="sub_4124"/>
      <w:bookmarkEnd w:id="168"/>
      <w:r w:rsidRPr="002D4466">
        <w:t>4.12.4. Врачам-шециалистам за оказанную медицинскую помощь в амбулаторных условиях.</w:t>
      </w:r>
    </w:p>
    <w:p w:rsidR="00D25F2C" w:rsidRPr="002D4466" w:rsidRDefault="00D25F2C">
      <w:bookmarkStart w:id="170" w:name="sub_4125"/>
      <w:bookmarkEnd w:id="169"/>
      <w:r w:rsidRPr="002D4466">
        <w:t>4.12.5. Московский городской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города Москвы, участвующих в реализации Территориальной программы ОМС, в разрезе категорий медицинского персонала с представлением результатов мониторинга в Федеральный фонд обязательного медицинского страхования и информированием Департамента здравоохранения города Москвы для принятия необходимых мер по обеспечению соответствующего уровня оплаты труда медицинских работников.</w:t>
      </w:r>
    </w:p>
    <w:p w:rsidR="00D25F2C" w:rsidRPr="002D4466" w:rsidRDefault="00D25F2C">
      <w:bookmarkStart w:id="171" w:name="sub_4126"/>
      <w:bookmarkEnd w:id="170"/>
      <w:r w:rsidRPr="002D4466">
        <w:t xml:space="preserve">4.12.6. Тарифы на оплату медицинской помощи детям, оказываемой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осуществляемой при наличии медицинских показаний, решения соответствующей врачебной комиссии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технологий, устанавливаются отдельно Тарифным соглашением при формировании тарифов на оплату специализированной, в том числе высокотехнологичной, медицинской помощи, оказываемой </w:t>
      </w:r>
      <w:r w:rsidRPr="002D4466">
        <w:lastRenderedPageBreak/>
        <w:t>детям, страдающим онкологическими заболеваниями.</w:t>
      </w:r>
    </w:p>
    <w:p w:rsidR="00D25F2C" w:rsidRPr="002D4466" w:rsidRDefault="00D25F2C">
      <w:bookmarkStart w:id="172" w:name="sub_413"/>
      <w:bookmarkEnd w:id="171"/>
      <w:r w:rsidRPr="002D4466">
        <w:t>4.13.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D25F2C" w:rsidRPr="002D4466" w:rsidRDefault="00D25F2C">
      <w:bookmarkStart w:id="173" w:name="sub_4131"/>
      <w:bookmarkEnd w:id="172"/>
      <w:r w:rsidRPr="002D4466">
        <w:t>4.13.1. При оплате медицинской помощи, оказанной в амбулаторных условиях (за исключением медицинской помощи по профилю "стоматология"):</w:t>
      </w:r>
    </w:p>
    <w:bookmarkEnd w:id="173"/>
    <w:p w:rsidR="00D25F2C" w:rsidRPr="002D4466" w:rsidRDefault="00D25F2C">
      <w:r w:rsidRPr="002D4466">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Департаментом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D25F2C" w:rsidRPr="002D4466" w:rsidRDefault="00D25F2C">
      <w:r w:rsidRPr="002D4466">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D25F2C" w:rsidRPr="002D4466" w:rsidRDefault="00D25F2C">
      <w:r w:rsidRPr="002D4466">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 включая проведение по направлению лечащего врача медицинским психологом консультирования женщин в период беременности, родов и послеродовой период);</w:t>
      </w:r>
    </w:p>
    <w:p w:rsidR="00D25F2C" w:rsidRPr="002D4466" w:rsidRDefault="00D25F2C">
      <w:r w:rsidRPr="002D4466">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 Департаментом здравоохранения города Москвы, включая диспансерное наблюдение работающих граждан и (или) обучающихся образовательных организаций).</w:t>
      </w:r>
    </w:p>
    <w:p w:rsidR="00D25F2C" w:rsidRPr="002D4466" w:rsidRDefault="00D25F2C">
      <w:bookmarkStart w:id="174" w:name="sub_4132"/>
      <w:r w:rsidRPr="002D4466">
        <w:t>4.13.2. При оплате медицинской помощи в амбулаторных условиях по профилю "стоматология":</w:t>
      </w:r>
    </w:p>
    <w:bookmarkEnd w:id="174"/>
    <w:p w:rsidR="00D25F2C" w:rsidRPr="002D4466" w:rsidRDefault="00D25F2C">
      <w:r w:rsidRPr="002D4466">
        <w:t>- по подушевому нормативу финансирования по профилю "стоматология" на прикрепившихся лиц к медицинской организации;</w:t>
      </w:r>
    </w:p>
    <w:p w:rsidR="00D25F2C" w:rsidRPr="002D4466" w:rsidRDefault="00D25F2C">
      <w:r w:rsidRPr="002D4466">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w:t>
      </w:r>
      <w:r w:rsidRPr="002D4466">
        <w:lastRenderedPageBreak/>
        <w:t>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D25F2C" w:rsidRPr="002D4466" w:rsidRDefault="00D25F2C">
      <w:bookmarkStart w:id="175" w:name="sub_4133"/>
      <w:r w:rsidRPr="002D4466">
        <w:t>4.13.3. При оплате медицинской помощи, оказанной в условиях дневного стационара:</w:t>
      </w:r>
    </w:p>
    <w:bookmarkEnd w:id="175"/>
    <w:p w:rsidR="00D25F2C" w:rsidRPr="002D4466" w:rsidRDefault="00D25F2C">
      <w:r w:rsidRPr="002D4466">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D25F2C" w:rsidRPr="002D4466" w:rsidRDefault="00D25F2C">
      <w:r w:rsidRPr="002D4466">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D25F2C" w:rsidRPr="002D4466" w:rsidRDefault="00D25F2C">
      <w:r w:rsidRPr="002D4466">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D25F2C" w:rsidRPr="002D4466" w:rsidRDefault="00D25F2C">
      <w:r w:rsidRPr="002D4466">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D25F2C" w:rsidRPr="002D4466" w:rsidRDefault="00D25F2C">
      <w:r w:rsidRPr="002D4466">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D25F2C" w:rsidRPr="002D4466" w:rsidRDefault="00D25F2C">
      <w:r w:rsidRPr="002D4466">
        <w:t xml:space="preserve">-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w:t>
      </w:r>
      <w:r w:rsidRPr="002D4466">
        <w:lastRenderedPageBreak/>
        <w:t>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D25F2C" w:rsidRPr="002D4466" w:rsidRDefault="00D25F2C">
      <w:bookmarkStart w:id="176" w:name="sub_4134"/>
      <w:r w:rsidRPr="002D4466">
        <w:t>4.13.4.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rsidR="00D25F2C" w:rsidRPr="002D4466" w:rsidRDefault="00D25F2C">
      <w:bookmarkStart w:id="177" w:name="sub_4135"/>
      <w:bookmarkEnd w:id="176"/>
      <w:r w:rsidRPr="002D4466">
        <w:t>4.13.5.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bookmarkEnd w:id="177"/>
    <w:p w:rsidR="00D25F2C" w:rsidRPr="002D4466" w:rsidRDefault="00D25F2C">
      <w:r w:rsidRPr="002D4466">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D25F2C" w:rsidRPr="002D4466" w:rsidRDefault="00D25F2C">
      <w:bookmarkStart w:id="178" w:name="sub_4136"/>
      <w:r w:rsidRPr="002D4466">
        <w:t>4.13.6.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bookmarkEnd w:id="178"/>
    <w:p w:rsidR="00D25F2C" w:rsidRPr="002D4466" w:rsidRDefault="00D25F2C">
      <w:r w:rsidRPr="002D4466">
        <w:t xml:space="preserve">При отсутствии возможности выполнения в данной медицинской организации отдельных </w:t>
      </w:r>
      <w:r w:rsidRPr="002D4466">
        <w:lastRenderedPageBreak/>
        <w:t>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D25F2C" w:rsidRPr="002D4466" w:rsidRDefault="00D25F2C">
      <w:bookmarkStart w:id="179" w:name="sub_414"/>
      <w:r w:rsidRPr="002D4466">
        <w:t>4.14.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смерти пациента,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приложении 16 к Территориальной программе.</w:t>
      </w:r>
    </w:p>
    <w:p w:rsidR="00D25F2C" w:rsidRPr="002D4466" w:rsidRDefault="00D25F2C">
      <w:bookmarkStart w:id="180" w:name="sub_415"/>
      <w:bookmarkEnd w:id="179"/>
      <w:r w:rsidRPr="002D4466">
        <w:t>4.15.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bookmarkEnd w:id="180"/>
    <w:p w:rsidR="00D25F2C" w:rsidRPr="002D4466" w:rsidRDefault="00D25F2C">
      <w:r w:rsidRPr="002D4466">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w:t>
      </w:r>
      <w:r w:rsidRPr="002D4466">
        <w:lastRenderedPageBreak/>
        <w:t>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D25F2C" w:rsidRPr="002D4466" w:rsidRDefault="00D25F2C">
      <w:bookmarkStart w:id="181" w:name="sub_416"/>
      <w:r w:rsidRPr="002D4466">
        <w:t>4.16.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D25F2C" w:rsidRPr="002D4466" w:rsidRDefault="00D25F2C">
      <w:bookmarkStart w:id="182" w:name="sub_417"/>
      <w:bookmarkEnd w:id="181"/>
      <w:r w:rsidRPr="002D4466">
        <w:t>4.17. При маршрутизации пациентов, осуществляемой в соответствии с пунктом 2.23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D25F2C" w:rsidRPr="002D4466" w:rsidRDefault="00D25F2C">
      <w:bookmarkStart w:id="183" w:name="sub_418"/>
      <w:bookmarkEnd w:id="182"/>
      <w:r w:rsidRPr="002D4466">
        <w:t>4.18.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разделе 1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разделе 2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D25F2C" w:rsidRPr="002D4466" w:rsidRDefault="00D25F2C">
      <w:bookmarkStart w:id="184" w:name="sub_419"/>
      <w:bookmarkEnd w:id="183"/>
      <w:r w:rsidRPr="002D4466">
        <w:t>4.19.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разделом 6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разделом 7 Территориальной программы), порядок и условия предоставления медицинской помощи (в соответствии с разделом 2 Территориальной программы), критерии доступности и качества медицинской помощи (в соответствии с разделом 8 Территориальной программы).</w:t>
      </w:r>
    </w:p>
    <w:p w:rsidR="00D25F2C" w:rsidRPr="002D4466" w:rsidRDefault="00D25F2C">
      <w:bookmarkStart w:id="185" w:name="sub_420"/>
      <w:bookmarkEnd w:id="184"/>
      <w:r w:rsidRPr="002D4466">
        <w:t xml:space="preserve">4.20.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предложений Департамента здравоохранения города Москвы, формируемых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w:t>
      </w:r>
      <w:r w:rsidRPr="002D4466">
        <w:lastRenderedPageBreak/>
        <w:t>организаций, участвующих в реализации Территориальной программы ОМС.</w:t>
      </w:r>
    </w:p>
    <w:bookmarkEnd w:id="185"/>
    <w:p w:rsidR="00D25F2C" w:rsidRPr="002D4466" w:rsidRDefault="00D25F2C">
      <w:r w:rsidRPr="002D4466">
        <w:t>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rsidR="00D25F2C" w:rsidRPr="002D4466" w:rsidRDefault="00D25F2C">
      <w:r w:rsidRPr="002D4466">
        <w:t>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частью 10 статьи 36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p w:rsidR="00D25F2C" w:rsidRPr="002D4466" w:rsidRDefault="00D25F2C">
      <w:pPr>
        <w:pStyle w:val="1"/>
        <w:rPr>
          <w:color w:val="auto"/>
        </w:rPr>
      </w:pPr>
      <w:bookmarkStart w:id="186" w:name="sub_500"/>
      <w:r w:rsidRPr="002D4466">
        <w:rPr>
          <w:color w:val="auto"/>
        </w:rPr>
        <w:t>5. Финансовое обеспечение Территориальной программы</w:t>
      </w:r>
    </w:p>
    <w:bookmarkEnd w:id="186"/>
    <w:p w:rsidR="00D25F2C" w:rsidRPr="002D4466" w:rsidRDefault="00D25F2C"/>
    <w:p w:rsidR="00D25F2C" w:rsidRPr="002D4466" w:rsidRDefault="00D25F2C">
      <w:bookmarkStart w:id="187" w:name="sub_501"/>
      <w:r w:rsidRPr="002D4466">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D25F2C" w:rsidRPr="002D4466" w:rsidRDefault="00D25F2C">
      <w:bookmarkStart w:id="188" w:name="sub_502"/>
      <w:bookmarkEnd w:id="187"/>
      <w:r w:rsidRPr="002D4466">
        <w:t>5.2. Источниками финансового обеспечения реализации Территориальной программы ОМС в 2024 году и плановом периоде 2025 и 2026 годов являются:</w:t>
      </w:r>
    </w:p>
    <w:p w:rsidR="00D25F2C" w:rsidRPr="002D4466" w:rsidRDefault="00D25F2C">
      <w:bookmarkStart w:id="189" w:name="sub_521"/>
      <w:bookmarkEnd w:id="188"/>
      <w:r w:rsidRPr="002D4466">
        <w:t>5.2.1. Предоставляемые бюджету Московского городского фонда обязательного медицинского страхования:</w:t>
      </w:r>
    </w:p>
    <w:p w:rsidR="00D25F2C" w:rsidRPr="002D4466" w:rsidRDefault="00D25F2C">
      <w:bookmarkStart w:id="190" w:name="sub_5211"/>
      <w:bookmarkEnd w:id="189"/>
      <w:r w:rsidRPr="002D4466">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D25F2C" w:rsidRPr="002D4466" w:rsidRDefault="00D25F2C">
      <w:bookmarkStart w:id="191" w:name="sub_5212"/>
      <w:bookmarkEnd w:id="190"/>
      <w:r w:rsidRPr="002D4466">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тарифа на оплату медицинской помощи.</w:t>
      </w:r>
    </w:p>
    <w:p w:rsidR="00D25F2C" w:rsidRPr="002D4466" w:rsidRDefault="00D25F2C">
      <w:bookmarkStart w:id="192" w:name="sub_5213"/>
      <w:bookmarkEnd w:id="191"/>
      <w:r w:rsidRPr="002D4466">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bookmarkEnd w:id="192"/>
    <w:p w:rsidR="00D25F2C" w:rsidRPr="002D4466" w:rsidRDefault="00D25F2C">
      <w:r w:rsidRPr="002D4466">
        <w:t xml:space="preserve">- оказание в медицинских организациях, указанных в разделе 1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(приложение 14 к Территориальной </w:t>
      </w:r>
      <w:r w:rsidRPr="002D4466">
        <w:lastRenderedPageBreak/>
        <w:t>программе) ;</w:t>
      </w:r>
    </w:p>
    <w:p w:rsidR="00D25F2C" w:rsidRPr="002D4466" w:rsidRDefault="00D25F2C">
      <w:r w:rsidRPr="002D4466">
        <w:t>- проведение в медицинских организациях, указанных в разделе 2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D25F2C" w:rsidRPr="002D4466" w:rsidRDefault="00D25F2C">
      <w:bookmarkStart w:id="193" w:name="sub_522"/>
      <w:r w:rsidRPr="002D4466">
        <w:t>5.2.2. Иные источники, предусмотренные законодательством Российской Федерации.</w:t>
      </w:r>
    </w:p>
    <w:p w:rsidR="00D25F2C" w:rsidRPr="002D4466" w:rsidRDefault="00D25F2C">
      <w:bookmarkStart w:id="194" w:name="sub_503"/>
      <w:bookmarkEnd w:id="193"/>
      <w:r w:rsidRPr="002D4466">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25F2C" w:rsidRPr="002D4466" w:rsidRDefault="00D25F2C">
      <w:bookmarkStart w:id="195" w:name="sub_531"/>
      <w:bookmarkEnd w:id="194"/>
      <w:r w:rsidRPr="002D4466">
        <w:t>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раздел I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D25F2C" w:rsidRPr="002D4466" w:rsidRDefault="00D25F2C">
      <w:bookmarkStart w:id="196" w:name="sub_532"/>
      <w:bookmarkEnd w:id="195"/>
      <w:r w:rsidRPr="002D4466">
        <w:t>5.3.2. Оказания медицинской помощи в медицинских организациях, участвующих в реализации Территориальной программы ОМС, лицам, застрахованным по ОМС в городе Москве, инфицированным вирусом гепатита С,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С, централизованно закупаемыми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обеспечения лекарственными препаратами лиц, инфицированных вирусом гепатита С, централизованно закупаемыми за счет средств бюджета города Москвы) в соответствии с клиническими рекомендациями.</w:t>
      </w:r>
    </w:p>
    <w:p w:rsidR="00D25F2C" w:rsidRPr="002D4466" w:rsidRDefault="00D25F2C">
      <w:bookmarkStart w:id="197" w:name="sub_533"/>
      <w:bookmarkEnd w:id="196"/>
      <w:r w:rsidRPr="002D4466">
        <w:t>5.3.3. Осуществления профилактических мероприятий, включая профилактические медицинские осмотры отдельных категорий граждан, указанных в разделе 3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5F2C" w:rsidRPr="002D4466" w:rsidRDefault="00D25F2C">
      <w:bookmarkStart w:id="198" w:name="sub_534"/>
      <w:bookmarkEnd w:id="197"/>
      <w:r w:rsidRPr="002D4466">
        <w:t>5.3.4.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D25F2C" w:rsidRPr="002D4466" w:rsidRDefault="00D25F2C">
      <w:bookmarkStart w:id="199" w:name="sub_535"/>
      <w:bookmarkEnd w:id="198"/>
      <w:r w:rsidRPr="002D4466">
        <w:t>5.3.5. Оказания медицинских услуг по замене и настройке речевых процессоров системы кохлеарной имплантации.</w:t>
      </w:r>
    </w:p>
    <w:p w:rsidR="00D25F2C" w:rsidRPr="002D4466" w:rsidRDefault="00D25F2C">
      <w:bookmarkStart w:id="200" w:name="sub_536"/>
      <w:bookmarkEnd w:id="199"/>
      <w:r w:rsidRPr="002D4466">
        <w:t xml:space="preserve">5.3.6. Проведения профилактических медицинских осмотров (обследований) </w:t>
      </w:r>
      <w:r w:rsidRPr="002D4466">
        <w:lastRenderedPageBreak/>
        <w:t>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D25F2C" w:rsidRPr="002D4466" w:rsidRDefault="00D25F2C">
      <w:bookmarkStart w:id="201" w:name="sub_537"/>
      <w:bookmarkEnd w:id="200"/>
      <w:r w:rsidRPr="002D4466">
        <w:t>5.3.7. Организации проведения оценки репродуктивного здоровья граждан, достигших репродуктивного возраста,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202" w:name="sub_538"/>
      <w:bookmarkEnd w:id="201"/>
      <w:r w:rsidRPr="002D4466">
        <w:t>5.3.8. Проведения консультирования медицинским психологом женщин в период беременности, родов и послеродовой период по направлению лечащего врача.</w:t>
      </w:r>
    </w:p>
    <w:p w:rsidR="00D25F2C" w:rsidRPr="002D4466" w:rsidRDefault="00D25F2C">
      <w:bookmarkStart w:id="203" w:name="sub_539"/>
      <w:bookmarkEnd w:id="202"/>
      <w:r w:rsidRPr="002D4466">
        <w:t>5.3.9. Проведения аудиологического скрининга новорожденным детям и детям первого года жизни.</w:t>
      </w:r>
    </w:p>
    <w:p w:rsidR="00D25F2C" w:rsidRPr="002D4466" w:rsidRDefault="00D25F2C">
      <w:bookmarkStart w:id="204" w:name="sub_5310"/>
      <w:bookmarkEnd w:id="203"/>
      <w:r w:rsidRPr="002D4466">
        <w:t>5.3.10. Проведения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D25F2C" w:rsidRPr="002D4466" w:rsidRDefault="00D25F2C">
      <w:bookmarkStart w:id="205" w:name="sub_5311"/>
      <w:bookmarkEnd w:id="204"/>
      <w:r w:rsidRPr="002D4466">
        <w:t>5.3.11. Проведения исследований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w:t>
      </w:r>
    </w:p>
    <w:p w:rsidR="00D25F2C" w:rsidRPr="002D4466" w:rsidRDefault="00D25F2C">
      <w:bookmarkStart w:id="206" w:name="sub_5312"/>
      <w:bookmarkEnd w:id="205"/>
      <w:r w:rsidRPr="002D4466">
        <w:t>5.3.12.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по ОМС при получении им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25F2C" w:rsidRPr="002D4466" w:rsidRDefault="00D25F2C">
      <w:bookmarkStart w:id="207" w:name="sub_504"/>
      <w:bookmarkEnd w:id="206"/>
      <w:r w:rsidRPr="002D4466">
        <w:t>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пунктом 5.2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bookmarkEnd w:id="207"/>
    <w:p w:rsidR="00D25F2C" w:rsidRPr="002D4466" w:rsidRDefault="00D25F2C">
      <w:r w:rsidRPr="002D4466">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D25F2C" w:rsidRPr="002D4466" w:rsidRDefault="00D25F2C">
      <w:bookmarkStart w:id="208" w:name="sub_505"/>
      <w:r w:rsidRPr="002D4466">
        <w:t>5.5. За счет средств федерального бюджета, не включаемых в расчет стоимости Территориальной программы, осуществляется финансовое обеспечение:</w:t>
      </w:r>
    </w:p>
    <w:p w:rsidR="00D25F2C" w:rsidRPr="002D4466" w:rsidRDefault="00D25F2C">
      <w:bookmarkStart w:id="209" w:name="sub_551"/>
      <w:bookmarkEnd w:id="208"/>
      <w:r w:rsidRPr="002D4466">
        <w:t xml:space="preserve">5.5.1.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(Споарта-Прауэра), а также после трансплантации органов и (или) тканей, по </w:t>
      </w:r>
      <w:r w:rsidRPr="002D4466">
        <w:lastRenderedPageBreak/>
        <w:t>перечню лекарственных препаратов, утверждаемому Правительством Российской Федерации, в том числе:</w:t>
      </w:r>
    </w:p>
    <w:bookmarkEnd w:id="209"/>
    <w:p w:rsidR="00D25F2C" w:rsidRPr="002D4466" w:rsidRDefault="00D25F2C">
      <w:r w:rsidRPr="002D4466">
        <w:t>-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D25F2C" w:rsidRPr="002D4466" w:rsidRDefault="00D25F2C">
      <w:r w:rsidRPr="002D4466">
        <w:t>- лиц в возрасте старше 18 лет - за счет бюджетных ассигнований, предусмотренных в федеральном бюджете Министерству здравоохранения Российской Федерации.</w:t>
      </w:r>
    </w:p>
    <w:p w:rsidR="00D25F2C" w:rsidRPr="002D4466" w:rsidRDefault="00D25F2C">
      <w:bookmarkStart w:id="210" w:name="sub_552"/>
      <w:r w:rsidRPr="002D4466">
        <w:t>5.5.2.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пунктом 1 части 1 статьи 6.2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D25F2C" w:rsidRPr="002D4466" w:rsidRDefault="00D25F2C">
      <w:bookmarkStart w:id="211" w:name="sub_553"/>
      <w:bookmarkEnd w:id="210"/>
      <w:r w:rsidRPr="002D4466">
        <w:t>5.5.3.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давшего письменное информированное добровольное согласие на изъятие своих органов и (или) тканей для трансплантации.</w:t>
      </w:r>
    </w:p>
    <w:p w:rsidR="00D25F2C" w:rsidRPr="002D4466" w:rsidRDefault="00D25F2C">
      <w:bookmarkStart w:id="212" w:name="sub_554"/>
      <w:bookmarkEnd w:id="211"/>
      <w:r w:rsidRPr="002D4466">
        <w:t>5.5.4. Реализации дополнительных мероприятий в сфере охраны здоровья граждан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для нужд Фонда поддержки детей с тяжелыми жизнеугрожающими и хроническими заболеваниями, в том числе редкими (орфанными) заболеваниями, "Круг добра" включая в соответствии с Указом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D25F2C" w:rsidRPr="002D4466" w:rsidRDefault="00D25F2C">
      <w:bookmarkStart w:id="213" w:name="sub_555"/>
      <w:bookmarkEnd w:id="212"/>
      <w:r w:rsidRPr="002D4466">
        <w:t>5.5.5. Реализации дополнительных мероприятий в сфере охраны здоровья граждан.</w:t>
      </w:r>
    </w:p>
    <w:p w:rsidR="00D25F2C" w:rsidRPr="002D4466" w:rsidRDefault="00D25F2C">
      <w:bookmarkStart w:id="214" w:name="sub_506"/>
      <w:bookmarkEnd w:id="213"/>
      <w:r w:rsidRPr="002D4466">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D25F2C" w:rsidRPr="002D4466" w:rsidRDefault="00D25F2C">
      <w:bookmarkStart w:id="215" w:name="sub_561"/>
      <w:bookmarkEnd w:id="214"/>
      <w:r w:rsidRPr="002D4466">
        <w:t>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II приложения 12 к Территориальной программе, оказываемой гражданам федеральными государственными учреждениями,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216" w:name="sub_562"/>
      <w:bookmarkEnd w:id="215"/>
      <w:r w:rsidRPr="002D4466">
        <w:t>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II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bookmarkStart w:id="217" w:name="sub_507"/>
      <w:bookmarkEnd w:id="216"/>
      <w:r w:rsidRPr="002D4466">
        <w:t>5.7. За счет средств бюджета города Москвы осуществляется финансовое обеспечение:</w:t>
      </w:r>
    </w:p>
    <w:p w:rsidR="00D25F2C" w:rsidRPr="002D4466" w:rsidRDefault="00D25F2C">
      <w:bookmarkStart w:id="218" w:name="sub_571"/>
      <w:bookmarkEnd w:id="217"/>
      <w:r w:rsidRPr="002D4466">
        <w:t xml:space="preserve">5.7.1. Оказания первичной медико-санитарной и специализированной медицинской помощи </w:t>
      </w:r>
      <w:r w:rsidRPr="002D4466">
        <w:lastRenderedPageBreak/>
        <w:t>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предусмотренной в Территориальной программе ОМС.</w:t>
      </w:r>
    </w:p>
    <w:p w:rsidR="00D25F2C" w:rsidRPr="002D4466" w:rsidRDefault="00D25F2C">
      <w:bookmarkStart w:id="219" w:name="sub_572"/>
      <w:bookmarkEnd w:id="218"/>
      <w:r w:rsidRPr="002D4466">
        <w:t>5.7.2. Осуществления диспансерного наблюдения лиц с психическими расстройствами и расстройствами поведения,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D25F2C" w:rsidRPr="002D4466" w:rsidRDefault="00D25F2C">
      <w:bookmarkStart w:id="220" w:name="sub_573"/>
      <w:bookmarkEnd w:id="219"/>
      <w:r w:rsidRPr="002D4466">
        <w:t>5.7.3. Оказания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числе на койках паллиативной медицинской помощи.</w:t>
      </w:r>
    </w:p>
    <w:p w:rsidR="00D25F2C" w:rsidRPr="002D4466" w:rsidRDefault="00D25F2C">
      <w:bookmarkStart w:id="221" w:name="sub_574"/>
      <w:bookmarkEnd w:id="220"/>
      <w:r w:rsidRPr="002D4466">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25F2C" w:rsidRPr="002D4466" w:rsidRDefault="00D25F2C">
      <w:bookmarkStart w:id="222" w:name="sub_575"/>
      <w:bookmarkEnd w:id="221"/>
      <w:r w:rsidRPr="002D4466">
        <w:t>5.7.5. Проведения медицинским психологом консультирования пациентов, которым оказывается паллиативная медицинская помощь в хосписах.</w:t>
      </w:r>
    </w:p>
    <w:p w:rsidR="00D25F2C" w:rsidRPr="002D4466" w:rsidRDefault="00D25F2C">
      <w:bookmarkStart w:id="223" w:name="sub_576"/>
      <w:bookmarkEnd w:id="222"/>
      <w:r w:rsidRPr="002D4466">
        <w:t>5.7.6.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обеспечения продуктами лечебного (энтерального) питания, и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w:t>
      </w:r>
    </w:p>
    <w:p w:rsidR="00D25F2C" w:rsidRPr="002D4466" w:rsidRDefault="00D25F2C">
      <w:bookmarkStart w:id="224" w:name="sub_577"/>
      <w:bookmarkEnd w:id="223"/>
      <w:r w:rsidRPr="002D4466">
        <w:t>5.7.7.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D25F2C" w:rsidRPr="002D4466" w:rsidRDefault="00D25F2C">
      <w:bookmarkStart w:id="225" w:name="sub_578"/>
      <w:bookmarkEnd w:id="224"/>
      <w:r w:rsidRPr="002D4466">
        <w:t xml:space="preserve">5.7.8. Оказания высокотехнологичной медицинской помощи в соответствии с перечнем видов высокотехнологичной медицинской помощи, виды которой включены в раздел II приложения 12 к Территориальной программе, жителям города Москвы, оказываемой в </w:t>
      </w:r>
      <w:r w:rsidRPr="002D4466">
        <w:lastRenderedPageBreak/>
        <w:t>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D25F2C" w:rsidRPr="002D4466" w:rsidRDefault="00D25F2C">
      <w:bookmarkStart w:id="226" w:name="sub_579"/>
      <w:bookmarkEnd w:id="225"/>
      <w:r w:rsidRPr="002D4466">
        <w:t>5.7.9.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D25F2C" w:rsidRPr="002D4466" w:rsidRDefault="00D25F2C">
      <w:bookmarkStart w:id="227" w:name="sub_5710"/>
      <w:bookmarkEnd w:id="226"/>
      <w:r w:rsidRPr="002D4466">
        <w:t>5.7.10.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D25F2C" w:rsidRPr="002D4466" w:rsidRDefault="00D25F2C">
      <w:bookmarkStart w:id="228" w:name="sub_5711"/>
      <w:bookmarkEnd w:id="227"/>
      <w:r w:rsidRPr="002D4466">
        <w:t>5.7.11.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D25F2C" w:rsidRPr="002D4466" w:rsidRDefault="00D25F2C">
      <w:bookmarkStart w:id="229" w:name="sub_5712"/>
      <w:bookmarkEnd w:id="228"/>
      <w:r w:rsidRPr="002D4466">
        <w:t>5.7.12.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D25F2C" w:rsidRPr="002D4466" w:rsidRDefault="00D25F2C">
      <w:bookmarkStart w:id="230" w:name="sub_5713"/>
      <w:bookmarkEnd w:id="229"/>
      <w:r w:rsidRPr="002D4466">
        <w:t>5.7.13.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D25F2C" w:rsidRPr="002D4466" w:rsidRDefault="00D25F2C">
      <w:bookmarkStart w:id="231" w:name="sub_5714"/>
      <w:bookmarkEnd w:id="230"/>
      <w:r w:rsidRPr="002D4466">
        <w:t>5.7.14.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D25F2C" w:rsidRPr="002D4466" w:rsidRDefault="00D25F2C">
      <w:bookmarkStart w:id="232" w:name="sub_5715"/>
      <w:bookmarkEnd w:id="231"/>
      <w:r w:rsidRPr="002D4466">
        <w:t>5.7.15.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D25F2C" w:rsidRPr="002D4466" w:rsidRDefault="00D25F2C">
      <w:bookmarkStart w:id="233" w:name="sub_5716"/>
      <w:bookmarkEnd w:id="232"/>
      <w:r w:rsidRPr="002D4466">
        <w:t>5.7.16.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D25F2C" w:rsidRPr="002D4466" w:rsidRDefault="00D25F2C">
      <w:bookmarkStart w:id="234" w:name="sub_5717"/>
      <w:bookmarkEnd w:id="233"/>
      <w:r w:rsidRPr="002D4466">
        <w:t>5.7.17.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Пучкова Департамента здравоохранения города Москвы.</w:t>
      </w:r>
    </w:p>
    <w:p w:rsidR="00D25F2C" w:rsidRPr="002D4466" w:rsidRDefault="00D25F2C">
      <w:bookmarkStart w:id="235" w:name="sub_5718"/>
      <w:bookmarkEnd w:id="234"/>
      <w:r w:rsidRPr="002D4466">
        <w:t>5.7.18.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D25F2C" w:rsidRPr="002D4466" w:rsidRDefault="00D25F2C">
      <w:bookmarkStart w:id="236" w:name="sub_5719"/>
      <w:bookmarkEnd w:id="235"/>
      <w:r w:rsidRPr="002D4466">
        <w:t xml:space="preserve">5.7.19. Транспортировки и сопровождения по медицинским показаниям граждан, </w:t>
      </w:r>
      <w:r w:rsidRPr="002D4466">
        <w:lastRenderedPageBreak/>
        <w:t>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D25F2C" w:rsidRPr="002D4466" w:rsidRDefault="00D25F2C">
      <w:bookmarkStart w:id="237" w:name="sub_5720"/>
      <w:bookmarkEnd w:id="236"/>
      <w:r w:rsidRPr="002D4466">
        <w:t>5.7.20. Медико-биологического обеспечения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D25F2C" w:rsidRPr="002D4466" w:rsidRDefault="00D25F2C">
      <w:bookmarkStart w:id="238" w:name="sub_5721"/>
      <w:bookmarkEnd w:id="237"/>
      <w:r w:rsidRPr="002D4466">
        <w:t>5.7.21.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D25F2C" w:rsidRPr="002D4466" w:rsidRDefault="00D25F2C">
      <w:bookmarkStart w:id="239" w:name="sub_5722"/>
      <w:bookmarkEnd w:id="238"/>
      <w:r w:rsidRPr="002D4466">
        <w:t>5.7.22.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25F2C" w:rsidRPr="002D4466" w:rsidRDefault="00D25F2C">
      <w:bookmarkStart w:id="240" w:name="sub_5723"/>
      <w:bookmarkEnd w:id="239"/>
      <w:r w:rsidRPr="002D4466">
        <w:t>5.7.23. Оказания медицинской помощи в стационарных условиях беспризорным и безнадзорным несовершеннолетним.</w:t>
      </w:r>
    </w:p>
    <w:p w:rsidR="00D25F2C" w:rsidRPr="002D4466" w:rsidRDefault="00D25F2C">
      <w:bookmarkStart w:id="241" w:name="sub_5724"/>
      <w:bookmarkEnd w:id="240"/>
      <w:r w:rsidRPr="002D4466">
        <w:t>5.7.24. Проведения неонатального скрининга на 36 наследственных и врожденных заболеваний.</w:t>
      </w:r>
    </w:p>
    <w:p w:rsidR="00D25F2C" w:rsidRPr="002D4466" w:rsidRDefault="00D25F2C">
      <w:bookmarkStart w:id="242" w:name="sub_5725"/>
      <w:bookmarkEnd w:id="241"/>
      <w:r w:rsidRPr="002D4466">
        <w:t>5.7.25.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тканей человека в целях трансплантации (пересадки), включая проведение мероприятий по медицинскому обследованию доноров, давших письменное информированное добровольное согласие на изъятие своих органов и (или) тканей для трансплантации.</w:t>
      </w:r>
    </w:p>
    <w:p w:rsidR="00D25F2C" w:rsidRPr="002D4466" w:rsidRDefault="00D25F2C">
      <w:bookmarkStart w:id="243" w:name="sub_5726"/>
      <w:bookmarkEnd w:id="242"/>
      <w:r w:rsidRPr="002D4466">
        <w:t>5.7.26.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и отделениях переливания крови (отделениях трансфузиологии) медицинских организаций,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rsidR="00D25F2C" w:rsidRPr="002D4466" w:rsidRDefault="00D25F2C">
      <w:bookmarkStart w:id="244" w:name="sub_5727"/>
      <w:bookmarkEnd w:id="243"/>
      <w:r w:rsidRPr="002D4466">
        <w:t>5.7.27.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D25F2C" w:rsidRPr="002D4466" w:rsidRDefault="00D25F2C">
      <w:bookmarkStart w:id="245" w:name="sub_5728"/>
      <w:bookmarkEnd w:id="244"/>
      <w:r w:rsidRPr="002D4466">
        <w:t>5.7.28.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D25F2C" w:rsidRPr="002D4466" w:rsidRDefault="00D25F2C">
      <w:bookmarkStart w:id="246" w:name="sub_5729"/>
      <w:bookmarkEnd w:id="245"/>
      <w:r w:rsidRPr="002D4466">
        <w:t>5.7.29. Проведения исследований на наличие новой коронавирусной инфекции (COVID-19) методом иммунохроматографического экспресс анализа на вирусные антигены.</w:t>
      </w:r>
    </w:p>
    <w:p w:rsidR="00D25F2C" w:rsidRPr="002D4466" w:rsidRDefault="00D25F2C">
      <w:bookmarkStart w:id="247" w:name="sub_5730"/>
      <w:bookmarkEnd w:id="246"/>
      <w:r w:rsidRPr="002D4466">
        <w:t>5.7.30.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w:t>
      </w:r>
    </w:p>
    <w:bookmarkEnd w:id="247"/>
    <w:p w:rsidR="00D25F2C" w:rsidRPr="002D4466" w:rsidRDefault="00D25F2C">
      <w:r w:rsidRPr="002D4466">
        <w:t xml:space="preserve">-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w:t>
      </w:r>
      <w:r w:rsidRPr="002D4466">
        <w:lastRenderedPageBreak/>
        <w:t>расстройствах и расстройствах поведения, связанных в том числе с употреблением психоактивных веществ, а также умерших в хосписах;</w:t>
      </w:r>
    </w:p>
    <w:p w:rsidR="00D25F2C" w:rsidRPr="002D4466" w:rsidRDefault="00D25F2C">
      <w:r w:rsidRPr="002D4466">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в том числе,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25F2C" w:rsidRPr="002D4466" w:rsidRDefault="00D25F2C">
      <w:bookmarkStart w:id="248" w:name="sub_508"/>
      <w:r w:rsidRPr="002D4466">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D25F2C" w:rsidRPr="002D4466" w:rsidRDefault="00D25F2C">
      <w:bookmarkStart w:id="249" w:name="sub_581"/>
      <w:bookmarkEnd w:id="248"/>
      <w:r w:rsidRPr="002D4466">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25F2C" w:rsidRPr="002D4466" w:rsidRDefault="00D25F2C">
      <w:bookmarkStart w:id="250" w:name="sub_582"/>
      <w:bookmarkEnd w:id="249"/>
      <w:r w:rsidRPr="002D4466">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D25F2C" w:rsidRPr="002D4466" w:rsidRDefault="00D25F2C">
      <w:bookmarkStart w:id="251" w:name="sub_583"/>
      <w:bookmarkEnd w:id="250"/>
      <w:r w:rsidRPr="002D4466">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D25F2C" w:rsidRPr="002D4466" w:rsidRDefault="00D25F2C">
      <w:bookmarkStart w:id="252" w:name="sub_584"/>
      <w:bookmarkEnd w:id="251"/>
      <w:r w:rsidRPr="002D4466">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D25F2C" w:rsidRPr="002D4466" w:rsidRDefault="00D25F2C">
      <w:bookmarkStart w:id="253" w:name="sub_509"/>
      <w:bookmarkEnd w:id="252"/>
      <w:r w:rsidRPr="002D4466">
        <w:t xml:space="preserve">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w:t>
      </w:r>
      <w:r w:rsidRPr="002D4466">
        <w:lastRenderedPageBreak/>
        <w:t>помощь, в Реестр медицинских организаций, осуществляющих деятельность в сфере обязательного медицинского страхования.</w:t>
      </w:r>
    </w:p>
    <w:p w:rsidR="00D25F2C" w:rsidRPr="002D4466" w:rsidRDefault="00D25F2C">
      <w:bookmarkStart w:id="254" w:name="sub_510"/>
      <w:bookmarkEnd w:id="253"/>
      <w:r w:rsidRPr="002D4466">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D25F2C" w:rsidRPr="002D4466" w:rsidRDefault="00D25F2C">
      <w:bookmarkStart w:id="255" w:name="sub_511"/>
      <w:bookmarkEnd w:id="254"/>
      <w:r w:rsidRPr="002D4466">
        <w:t>5.11. За счет средств бюджета города Москвы осуществляется в порядке, установленном законом города Москвы и принимаемым в соответствии с ним нормативным правовым актом Правительства Москвы возмещение бюджету субъекта Российской Федерации затрат за оказание гражданину, зарегистрированному по месту жительства в городе Москве, медицинской помощи на территории этого субъекта Российской Федерации при заболеваниях, не включенных в базовую программу обязательного медицинского страхования, и паллиативной медицинской помощи.</w:t>
      </w:r>
    </w:p>
    <w:bookmarkEnd w:id="255"/>
    <w:p w:rsidR="00D25F2C" w:rsidRPr="002D4466" w:rsidRDefault="00D25F2C"/>
    <w:p w:rsidR="00D25F2C" w:rsidRPr="002D4466" w:rsidRDefault="00D25F2C">
      <w:pPr>
        <w:pStyle w:val="1"/>
        <w:rPr>
          <w:color w:val="auto"/>
        </w:rPr>
      </w:pPr>
      <w:bookmarkStart w:id="256" w:name="sub_600"/>
      <w:r w:rsidRPr="002D4466">
        <w:rPr>
          <w:color w:val="auto"/>
        </w:rPr>
        <w:t>6. Нормативы объема медицинской помощи</w:t>
      </w:r>
    </w:p>
    <w:bookmarkEnd w:id="256"/>
    <w:p w:rsidR="00D25F2C" w:rsidRPr="002D4466" w:rsidRDefault="00D25F2C"/>
    <w:p w:rsidR="00D25F2C" w:rsidRPr="002D4466" w:rsidRDefault="00D25F2C">
      <w:bookmarkStart w:id="257" w:name="sub_601"/>
      <w:r w:rsidRPr="002D4466">
        <w:t>6.1. При формировании Территориальной программы учтена численность жителей города Москвы - 13 136 797 человек, в том числе лиц, застрахованных по обязательному медицинскому страхованию в городе Москве, в количестве 13 049 325 человек.</w:t>
      </w:r>
    </w:p>
    <w:p w:rsidR="00D25F2C" w:rsidRPr="002D4466" w:rsidRDefault="00D25F2C">
      <w:bookmarkStart w:id="258" w:name="sub_602"/>
      <w:bookmarkEnd w:id="257"/>
      <w:r w:rsidRPr="002D4466">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D25F2C" w:rsidRPr="002D4466" w:rsidRDefault="00D25F2C">
      <w:bookmarkStart w:id="259" w:name="sub_621"/>
      <w:bookmarkEnd w:id="258"/>
      <w:r w:rsidRPr="002D4466">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D25F2C" w:rsidRPr="002D4466" w:rsidRDefault="00D25F2C">
      <w:bookmarkStart w:id="260" w:name="sub_622"/>
      <w:bookmarkEnd w:id="259"/>
      <w:r w:rsidRPr="002D4466">
        <w:t xml:space="preserve">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w:t>
      </w:r>
      <w:r w:rsidRPr="002D4466">
        <w:lastRenderedPageBreak/>
        <w:t>медицинскую помощь в стационарных условиях (за исключением медицинской помощи, оказываемой на третьем уровне).</w:t>
      </w:r>
    </w:p>
    <w:p w:rsidR="00D25F2C" w:rsidRPr="002D4466" w:rsidRDefault="00D25F2C">
      <w:bookmarkStart w:id="261" w:name="sub_623"/>
      <w:bookmarkEnd w:id="260"/>
      <w:r w:rsidRPr="002D4466">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D25F2C" w:rsidRPr="002D4466" w:rsidRDefault="00D25F2C">
      <w:bookmarkStart w:id="262" w:name="sub_603"/>
      <w:bookmarkEnd w:id="261"/>
      <w:r w:rsidRPr="002D4466">
        <w:t>6.3. Объемы медицинской помощи в рамках Территориальной программы на 2024 - 2026 годы определяются исходя из следующих нормативов:</w:t>
      </w:r>
    </w:p>
    <w:p w:rsidR="00D25F2C" w:rsidRPr="002D4466" w:rsidRDefault="00D25F2C">
      <w:bookmarkStart w:id="263" w:name="sub_631"/>
      <w:bookmarkEnd w:id="262"/>
      <w:r w:rsidRPr="002D4466">
        <w:t>6.3.1. Для скорой медицинской помощи вне медицинской организации, включая медицинскую эвакуацию, - 0,08780 вызова.2 на 2024 год, 0,09906 вызова.2 на 2025 и 2026 годы на одного жителя города Москвы (в том числе на одного незастрахованного по обязательному медицинскому страхованию - 0,04000 вызова на 2024 год, 0,05126 вызова на 2025 и 2026 годы), 0,243 вызова на одно застрахованное лицо.</w:t>
      </w:r>
    </w:p>
    <w:p w:rsidR="00D25F2C" w:rsidRPr="002D4466" w:rsidRDefault="00D25F2C">
      <w:bookmarkStart w:id="264" w:name="sub_632"/>
      <w:bookmarkEnd w:id="263"/>
      <w:r w:rsidRPr="002D4466">
        <w:t>6.3.2. Для первичной медико-санитарной помощи:</w:t>
      </w:r>
    </w:p>
    <w:p w:rsidR="00D25F2C" w:rsidRPr="002D4466" w:rsidRDefault="00D25F2C">
      <w:bookmarkStart w:id="265" w:name="sub_6321"/>
      <w:bookmarkEnd w:id="264"/>
      <w:r w:rsidRPr="002D4466">
        <w:t>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- 0,009 посещения, второй уровень - 0,238 посещения, третий уровень - 0,264 посещения) на одного жителя города Москвы.</w:t>
      </w:r>
    </w:p>
    <w:p w:rsidR="00D25F2C" w:rsidRPr="002D4466" w:rsidRDefault="00D25F2C">
      <w:bookmarkStart w:id="266" w:name="sub_6322"/>
      <w:bookmarkEnd w:id="265"/>
      <w:r w:rsidRPr="002D4466">
        <w:t>6.3.2.2. В амбулаторных условиях, оказываемой с профилактическими и иными целями, - 2,368565 посещения на одно застрахованное лицо, в том числе в рамках базовой программы обязательного медицинского страхования, - 2,345784 посещения (первый уровень - 1,769378 посещения, второй уровень - 0,009758 посещения, третий уровень - 0,566648 посещения) и 0,022781 посещения (третий уровень) в дополнение к базовой программе обязательного медицинского страхования, включая:</w:t>
      </w:r>
    </w:p>
    <w:bookmarkEnd w:id="266"/>
    <w:p w:rsidR="00D25F2C" w:rsidRPr="002D4466" w:rsidRDefault="00D25F2C">
      <w:r w:rsidRPr="002D4466">
        <w:t>6.3.2.2.1. Проведение профилактических медицинских осмотров - 0,240440 комплексного посещения (первый уровень - 0,181359 комплексного посещения, второй уровень - 0,001 комплексного посещения, третий уровень - 0,058081 комплексного посещения) на одно застрахованное лицо в рамках базовой программы обязательного медицинского страхования.</w:t>
      </w:r>
    </w:p>
    <w:p w:rsidR="00D25F2C" w:rsidRPr="002D4466" w:rsidRDefault="00D25F2C">
      <w:r w:rsidRPr="002D4466">
        <w:t>6.3.2.2.2. Проведение диспансеризации - 0,446344 комплексного посещения (первый уровень - 0,336668 комплексного посещения, второй уровень - 0,001857 комплексного посещения, третий уровень - 0,107819 комплексного посещения) (в том числе 0,026821 комплексного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страхования.</w:t>
      </w:r>
    </w:p>
    <w:p w:rsidR="00D25F2C" w:rsidRPr="002D4466" w:rsidRDefault="00D25F2C">
      <w:r w:rsidRPr="002D4466">
        <w:t>6.3.2.2.3. Посещение с иными целями - 1,681781 посещения, в рамках базовой программы обязательного медицинского страхования - 1,659000 посещения (первый уровень -1,251351 посещения, второй уровень - 0,006901 посещения, третий уровень - 0,400748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0,022781 посещения (третий уровень) на одно застрахованное лицо в дополнение к базовой программе обязательного медицинского страхования.</w:t>
      </w:r>
    </w:p>
    <w:p w:rsidR="00D25F2C" w:rsidRPr="002D4466" w:rsidRDefault="00D25F2C">
      <w:r w:rsidRPr="002D4466">
        <w:t>6.3.2.2.4. В амбулаторных условиях проведение диспансерного наблюдения - 0,122493 комплексного посещения (первый уровень - 0,097753 комплексного посещения, второй уровень - 0,000780 комплексного посещения, третий уровень - 0,023960 комплексного посещения) на одно застрахованное лицо в рамках базовой программы обязательного медицинского страхования.</w:t>
      </w:r>
    </w:p>
    <w:p w:rsidR="00D25F2C" w:rsidRPr="002D4466" w:rsidRDefault="00D25F2C">
      <w:bookmarkStart w:id="267" w:name="sub_6323"/>
      <w:r w:rsidRPr="002D4466">
        <w:lastRenderedPageBreak/>
        <w:t>6.3.2.3. В амбулаторных условиях, оказываемой в связи с заболеваниями (обращение - законченный случай лечения в амбулаторных условиях, с кратностью посещений по поводу одного заболевания не менее двух), - 0,050 обращения (первый уровень - 0,003 обращения, второй уровень - 0,026 обращения, третий уровень - 0,021 обращения) на одного жителя города Москвы, 1,830 обращения (первый уровень - 1,4604 обращения, второй уровень - 0,0117 обращения, третий уровень - 0,3579 обращения) на одно застрахованное лицо.</w:t>
      </w:r>
    </w:p>
    <w:p w:rsidR="00D25F2C" w:rsidRPr="002D4466" w:rsidRDefault="00D25F2C">
      <w:bookmarkStart w:id="268" w:name="sub_6324"/>
      <w:bookmarkEnd w:id="267"/>
      <w:r w:rsidRPr="002D4466">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bookmarkEnd w:id="268"/>
    <w:p w:rsidR="00D25F2C" w:rsidRPr="002D4466" w:rsidRDefault="00D25F2C">
      <w:r w:rsidRPr="002D4466">
        <w:t>6.3.2.4.1. Компьютерной томографии - 0,084749 исследования на одно застрахованное лицо.</w:t>
      </w:r>
    </w:p>
    <w:p w:rsidR="00D25F2C" w:rsidRPr="002D4466" w:rsidRDefault="00D25F2C">
      <w:r w:rsidRPr="002D4466">
        <w:t>6.3.2.4.2. Магнитно-резонансной томографии - 0,025570 исследования на одно застрахованное лицо.</w:t>
      </w:r>
    </w:p>
    <w:p w:rsidR="00D25F2C" w:rsidRPr="002D4466" w:rsidRDefault="00D25F2C">
      <w:r w:rsidRPr="002D4466">
        <w:t>6.3.2.4.3. Ультразвукового исследования сердечно-сосудистой системы - 0,514992 исследования на одно застрахованное лицо.</w:t>
      </w:r>
    </w:p>
    <w:p w:rsidR="00D25F2C" w:rsidRPr="002D4466" w:rsidRDefault="00D25F2C">
      <w:r w:rsidRPr="002D4466">
        <w:t>6.3.2.4.4. Эндоскопических диагностических исследований - 0,037087 исследования на одно застрахованное лицо.</w:t>
      </w:r>
    </w:p>
    <w:p w:rsidR="00D25F2C" w:rsidRPr="002D4466" w:rsidRDefault="00D25F2C">
      <w:r w:rsidRPr="002D4466">
        <w:t>6.3.2.4.5. Молекулярно-генетических исследований с целью диагностики онкологических заболеваний - 0,003648 исследования на одно застрахованное лицо.</w:t>
      </w:r>
    </w:p>
    <w:p w:rsidR="00D25F2C" w:rsidRPr="002D4466" w:rsidRDefault="00D25F2C">
      <w:r w:rsidRPr="002D4466">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- 0,153597 исследования на одно застрахованное лицо.</w:t>
      </w:r>
    </w:p>
    <w:p w:rsidR="00D25F2C" w:rsidRPr="002D4466" w:rsidRDefault="00D25F2C">
      <w:r w:rsidRPr="002D4466">
        <w:t>6.3.2.4.7. Тестирования на выявление новой коронавирусной инфекции (COVID-19) - 0,167002 исследования на одно застрахованное лицо.</w:t>
      </w:r>
    </w:p>
    <w:p w:rsidR="00D25F2C" w:rsidRPr="002D4466" w:rsidRDefault="00D25F2C">
      <w:bookmarkStart w:id="269" w:name="sub_6325"/>
      <w:r w:rsidRPr="002D4466">
        <w:t>6.3.2.5. В амбулаторных условиях, оказываемой в неотложной форме, - 0,00493 посещения на 2024 год (первый уровень - 0,00433 посещения, второй уровень - 0,00010 посещения, третий уровень-0,00050 посещения) на одного жителя города Москвы (0,00493 посещения на 2024 год, из них первый уровень - 0,00433 посещения, второй уровень - 0,00010 посещения, третий уровень - 0,00050 посещения) на одного незастрахованного по обязательному медицинскому страхованию), 0,0058 посещения на 2025 и 2026 годы год (0,0058 посещения на 2025 и 2026 годы, из них первый уровень - 0,00509 посещения, второй уровень - 0,00012 посещения, третий уровень - 0,00059 посещения) на одного жителя города Москвы (0,0058 посещения, из них первый уровень - 0,00509 посещения, второй уровень - 0,00012 посещения, третий уровень - 0,00059 посещения на одного незастрахованного по обязательному медицинскому страхованию), 0,260 посещения (первый уровень - 0,177 посещения, второй уровень - 0,003 посещения, третий уровень - 0,080 посещения) на одно застрахованное лицо.</w:t>
      </w:r>
    </w:p>
    <w:p w:rsidR="00D25F2C" w:rsidRPr="002D4466" w:rsidRDefault="00D25F2C">
      <w:bookmarkStart w:id="270" w:name="sub_6326"/>
      <w:bookmarkEnd w:id="269"/>
      <w:r w:rsidRPr="002D4466">
        <w:t>6.3.2.6. В условиях дневных стационаров - 0,00053 случая лечения (второй уровень - 0,00049 случая лечения, третий уровень - 0,00004 случая лечения) на одного жителя города Москвы, 0,004600 случая лечения (за исключением медицинской реабилитации) (первый уровень - 0,000263 случая лечения, второй уровень - 0,000394 случая лечения, третий уровень - 0,003943 случая лечения) (в том числе для медицинской помощи по профилю "онкология" - 0,0001700 случая лечения) на одно застрахованное лицо.</w:t>
      </w:r>
    </w:p>
    <w:p w:rsidR="00D25F2C" w:rsidRPr="002D4466" w:rsidRDefault="00D25F2C">
      <w:bookmarkStart w:id="271" w:name="sub_6327"/>
      <w:bookmarkEnd w:id="270"/>
      <w:r w:rsidRPr="002D4466">
        <w:t>6.3.2.7. Для экстракорпорального оплодотворения - 0,0002499 случая.</w:t>
      </w:r>
    </w:p>
    <w:p w:rsidR="00D25F2C" w:rsidRPr="002D4466" w:rsidRDefault="00D25F2C">
      <w:bookmarkStart w:id="272" w:name="sub_633"/>
      <w:bookmarkEnd w:id="271"/>
      <w:r w:rsidRPr="002D4466">
        <w:t>6.3.3. Для специализированной, в том числе высокотехнологичной, медицинской помощи:</w:t>
      </w:r>
    </w:p>
    <w:p w:rsidR="00D25F2C" w:rsidRPr="002D4466" w:rsidRDefault="00D25F2C">
      <w:bookmarkStart w:id="273" w:name="sub_6331"/>
      <w:bookmarkEnd w:id="272"/>
      <w:r w:rsidRPr="002D4466">
        <w:t>6.3.3.1. В условиях дневных стационаров при оказании специализированной медицинской помощи - 0,00385 случая лечения (второй уровень - 0,00353 случая лечения, третий уровень - 0,00032 случая лечения) на одного жителя города Москвы, 0,0448602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страхования - 0,044400 случая лечения (первый уровень - 0,002536 случая лечения, второй уровень - 0,003806 случая лечения, третий уровень - 0,038058 случая лечения) (в том числе для медицинской помощи по профилю "онкология" - 0,023630 случая лечения) на одно застрахованное лицо.</w:t>
      </w:r>
    </w:p>
    <w:p w:rsidR="00D25F2C" w:rsidRPr="002D4466" w:rsidRDefault="00D25F2C">
      <w:bookmarkStart w:id="274" w:name="sub_6332"/>
      <w:bookmarkEnd w:id="273"/>
      <w:r w:rsidRPr="002D4466">
        <w:t xml:space="preserve">6.3.3.2. В стационарных условиях при оказании специализированной медицинской помощи - </w:t>
      </w:r>
      <w:r w:rsidRPr="002D4466">
        <w:lastRenderedPageBreak/>
        <w:t>0,0174 случая госпитализации (второй уровень - 0,0073 случая госпитализации, третий уровень - 0,0101 случая госпитализации) на одного жителя города Москвы (в том числе 0,0047 случая госпитализации на одного незастрахованного по обязательному медицинскому страхованию), 0,1448744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- 0,144652 случая госпитализации (первый уровень - 0,000385 случая госпитализации, второй уровень - 0,004141 случая госпитализации, третий уровень - 0,140126 случая госпитализации) (в том числе для медицинской помощи по профилю "онкология" - 0,010017 случая госпитализации) на одно застрахованное лицо.</w:t>
      </w:r>
    </w:p>
    <w:p w:rsidR="00D25F2C" w:rsidRPr="002D4466" w:rsidRDefault="00D25F2C">
      <w:bookmarkStart w:id="275" w:name="sub_6333"/>
      <w:bookmarkEnd w:id="274"/>
      <w:r w:rsidRPr="002D4466">
        <w:t>6.3.3.3. В том числе для высокотехнологичной медицинской помощи:</w:t>
      </w:r>
    </w:p>
    <w:bookmarkEnd w:id="275"/>
    <w:p w:rsidR="00D25F2C" w:rsidRPr="002D4466" w:rsidRDefault="00D25F2C">
      <w:r w:rsidRPr="002D4466">
        <w:t>6.3.3.3.1. В условиях дневных стационаров - 0,0008653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- 0,0004602 случая лечения на одно застрахованное лицо.</w:t>
      </w:r>
    </w:p>
    <w:p w:rsidR="00D25F2C" w:rsidRPr="002D4466" w:rsidRDefault="00D25F2C">
      <w:r w:rsidRPr="002D4466">
        <w:t>6.3.3.3.2. В стационарных условиях - 0,005320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- 0,0002224 случая госпитализации на одно застрахованное лицо.</w:t>
      </w:r>
    </w:p>
    <w:p w:rsidR="00D25F2C" w:rsidRPr="002D4466" w:rsidRDefault="00D25F2C">
      <w:bookmarkStart w:id="276" w:name="sub_6334"/>
      <w:r w:rsidRPr="002D4466">
        <w:t>6.3.3.4. Для экстракорпорального оплодотворения - 0,00040770 случая на одно застрахованное лицо.</w:t>
      </w:r>
    </w:p>
    <w:p w:rsidR="00D25F2C" w:rsidRPr="002D4466" w:rsidRDefault="00D25F2C">
      <w:bookmarkStart w:id="277" w:name="sub_634"/>
      <w:bookmarkEnd w:id="276"/>
      <w:r w:rsidRPr="002D4466">
        <w:t>6.3.4. Для паллиативной медицинской помощи:</w:t>
      </w:r>
    </w:p>
    <w:p w:rsidR="00D25F2C" w:rsidRPr="002D4466" w:rsidRDefault="00D25F2C">
      <w:bookmarkStart w:id="278" w:name="sub_6341"/>
      <w:bookmarkEnd w:id="277"/>
      <w:r w:rsidRPr="002D4466">
        <w:t>6.3.4.1. В амбулаторных условиях, в том числе на дому, - 0,018448 посещения на 2024 год на одного жителя города Москвы (первый уровень - 0,018448 посещения при осуществлении посещений на дому отделениями выездной патронажной паллиативной медицинской помощи), 0,018527 посещения на 2025 и 2026 годы на одного жителя города Москвы (первый уровень - 0,018527 посещения при осуществлении посещений на дому отделениями выездной патронажной паллиативной медицинской помощи), которые включены в норматив объема первичной медико-санитарной помощи в амбулаторных условиях.</w:t>
      </w:r>
    </w:p>
    <w:p w:rsidR="00D25F2C" w:rsidRPr="002D4466" w:rsidRDefault="00D25F2C">
      <w:bookmarkStart w:id="279" w:name="sub_6342"/>
      <w:bookmarkEnd w:id="278"/>
      <w:r w:rsidRPr="002D4466">
        <w:t>6.3.4.2. В стационарных условиях (включая койки паллиативной медицинской помощи и койки сестринского ухода) - 0,035 койко-дня (первый уровень - 0,018 койко-дня, второй уровень - 0,001 койко-дня, третий уровень - 0,016 койко-дня) на одного жителя города Москвы.</w:t>
      </w:r>
    </w:p>
    <w:p w:rsidR="00D25F2C" w:rsidRPr="002D4466" w:rsidRDefault="00D25F2C">
      <w:bookmarkStart w:id="280" w:name="sub_635"/>
      <w:bookmarkEnd w:id="279"/>
      <w:r w:rsidRPr="002D4466">
        <w:t>6.3.5.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организаций.3 :</w:t>
      </w:r>
    </w:p>
    <w:p w:rsidR="00D25F2C" w:rsidRPr="002D4466" w:rsidRDefault="00D25F2C">
      <w:bookmarkStart w:id="281" w:name="sub_6351"/>
      <w:bookmarkEnd w:id="280"/>
      <w:r w:rsidRPr="002D4466">
        <w:t>6.3.5.1. В амбулаторныхусловиях-0,002950 комплексного посещения (первый уровень - 0,002354 комплексного посещения, второй уровень - 0,000019 комплексного посещения, третий уровень - 0,000577 комплексного посещения) на одно застрахованное лицо.</w:t>
      </w:r>
    </w:p>
    <w:p w:rsidR="00D25F2C" w:rsidRPr="002D4466" w:rsidRDefault="00D25F2C">
      <w:bookmarkStart w:id="282" w:name="sub_6352"/>
      <w:bookmarkEnd w:id="281"/>
      <w:r w:rsidRPr="002D4466">
        <w:t>6.3.5.2. В условиях дневных стационаров - 0,002600 случая лечения (первый уровень - 0,000148 случая лечения, второй уровень - 0,000223 случая лечения, третий уровень - 0,002229 случая лечения) на одно застрахованное лицо.</w:t>
      </w:r>
    </w:p>
    <w:p w:rsidR="00D25F2C" w:rsidRPr="002D4466" w:rsidRDefault="00D25F2C">
      <w:bookmarkStart w:id="283" w:name="sub_6353"/>
      <w:bookmarkEnd w:id="282"/>
      <w:r w:rsidRPr="002D4466">
        <w:t>6.3.5.3. В стационарных условиях - 0,002998 случая госпитализации (первый уровень - 0,000007 случая госпитализации, второй уровень - 0,000039 случая госпитализации, третий уровень - 0,002952 случая госпитализации) на одно застрахованное лицо.</w:t>
      </w:r>
    </w:p>
    <w:p w:rsidR="00D25F2C" w:rsidRPr="002D4466" w:rsidRDefault="00D25F2C">
      <w:bookmarkStart w:id="284" w:name="sub_604"/>
      <w:bookmarkEnd w:id="283"/>
      <w:r w:rsidRPr="002D4466">
        <w:t xml:space="preserve">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2024 год определяются исходя </w:t>
      </w:r>
      <w:r w:rsidRPr="002D4466">
        <w:lastRenderedPageBreak/>
        <w:t>из следующих нормативов:</w:t>
      </w:r>
    </w:p>
    <w:p w:rsidR="00D25F2C" w:rsidRPr="002D4466" w:rsidRDefault="00D25F2C">
      <w:bookmarkStart w:id="285" w:name="sub_641"/>
      <w:bookmarkEnd w:id="284"/>
      <w:r w:rsidRPr="002D4466">
        <w:t>6.4.1. Для медицинской помощи в условиях дневных стационаров - 0,00131 случая лечения (в том числе для медицинской помощи по профилю "онкология" - 0,00032 случая лечения) на одно застрахованное лицо.</w:t>
      </w:r>
    </w:p>
    <w:p w:rsidR="00D25F2C" w:rsidRPr="002D4466" w:rsidRDefault="00D25F2C">
      <w:bookmarkStart w:id="286" w:name="sub_642"/>
      <w:bookmarkEnd w:id="285"/>
      <w:r w:rsidRPr="002D4466">
        <w:t>6.4.2. Для специализированной, в том числе высокотехнологичной, медицинской помощи в стационарных условиях - 0,01576 случая госпитализации (в том числе для медицинской помощи по профилю "онкология" - 0,00166 случая госпитализации) на одно застрахованное лицо.</w:t>
      </w:r>
    </w:p>
    <w:p w:rsidR="00D25F2C" w:rsidRPr="002D4466" w:rsidRDefault="00D25F2C">
      <w:bookmarkStart w:id="287" w:name="sub_643"/>
      <w:bookmarkEnd w:id="286"/>
      <w:r w:rsidRPr="002D4466">
        <w:t>6.4.3. Для высокотехнологичной медицинской помощи:</w:t>
      </w:r>
    </w:p>
    <w:p w:rsidR="00D25F2C" w:rsidRPr="002D4466" w:rsidRDefault="00D25F2C">
      <w:bookmarkStart w:id="288" w:name="sub_6431"/>
      <w:bookmarkEnd w:id="287"/>
      <w:r w:rsidRPr="002D4466">
        <w:t>6.4.3.1. В стационарных условиях - 0,00172 случая госпитализации на одно застрахованное лицо.</w:t>
      </w:r>
    </w:p>
    <w:p w:rsidR="00D25F2C" w:rsidRPr="002D4466" w:rsidRDefault="00D25F2C">
      <w:bookmarkStart w:id="289" w:name="sub_6432"/>
      <w:bookmarkEnd w:id="288"/>
      <w:r w:rsidRPr="002D4466">
        <w:t>6.4.3.2. В условиях дневных стационаров - 0,00013 случая лечения на одно застрахованное лицо.</w:t>
      </w:r>
    </w:p>
    <w:p w:rsidR="00D25F2C" w:rsidRPr="002D4466" w:rsidRDefault="00D25F2C">
      <w:bookmarkStart w:id="290" w:name="sub_644"/>
      <w:bookmarkEnd w:id="289"/>
      <w:r w:rsidRPr="002D4466">
        <w:t>6.4.4. Для экстракорпорального оплодотворения - 0,0000626 случая на одно застрахованное лицо.</w:t>
      </w:r>
    </w:p>
    <w:p w:rsidR="00D25F2C" w:rsidRPr="002D4466" w:rsidRDefault="00D25F2C">
      <w:bookmarkStart w:id="291" w:name="sub_605"/>
      <w:bookmarkEnd w:id="290"/>
      <w:r w:rsidRPr="002D4466">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D25F2C" w:rsidRPr="002D4466" w:rsidRDefault="00D25F2C">
      <w:bookmarkStart w:id="292" w:name="sub_606"/>
      <w:bookmarkEnd w:id="291"/>
      <w:r w:rsidRPr="002D4466">
        <w:t>6.6. В нормативы объемов медицинской помощи на одно застрахованное лицо в рамках базовой программы обязательного медицинского страхования, утвержденные пунктом 6.3.3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D25F2C" w:rsidRPr="002D4466" w:rsidRDefault="00D25F2C">
      <w:bookmarkStart w:id="293" w:name="sub_607"/>
      <w:bookmarkEnd w:id="292"/>
      <w:r w:rsidRPr="002D4466">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D25F2C" w:rsidRPr="002D4466" w:rsidRDefault="00D25F2C">
      <w:bookmarkStart w:id="294" w:name="sub_608"/>
      <w:bookmarkEnd w:id="293"/>
      <w:r w:rsidRPr="002D4466">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прикрепляются по территориально-участковому принципу.</w:t>
      </w:r>
    </w:p>
    <w:p w:rsidR="00D25F2C" w:rsidRPr="002D4466" w:rsidRDefault="00D25F2C">
      <w:bookmarkStart w:id="295" w:name="sub_609"/>
      <w:bookmarkEnd w:id="294"/>
      <w:r w:rsidRPr="002D4466">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rsidR="00D25F2C" w:rsidRPr="002D4466" w:rsidRDefault="00D25F2C">
      <w:bookmarkStart w:id="296" w:name="sub_610"/>
      <w:bookmarkEnd w:id="295"/>
      <w:r w:rsidRPr="002D4466">
        <w:t>6.10. Утвержденные пунктом 6.3 Территориальной программы нормативы объемов медицинской помощи учтены при определении утвержденных разделом 7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bookmarkEnd w:id="296"/>
    <w:p w:rsidR="00D25F2C" w:rsidRPr="002D4466" w:rsidRDefault="00D25F2C"/>
    <w:p w:rsidR="00D25F2C" w:rsidRPr="002D4466" w:rsidRDefault="00D25F2C">
      <w:pPr>
        <w:pStyle w:val="1"/>
        <w:rPr>
          <w:color w:val="auto"/>
        </w:rPr>
      </w:pPr>
      <w:bookmarkStart w:id="297" w:name="sub_700"/>
      <w:r w:rsidRPr="002D4466">
        <w:rPr>
          <w:color w:val="auto"/>
        </w:rPr>
        <w:t>7. Нормативы финансовых затрат на единицу объема медицинской помощи, подушевые нормативы финансирования</w:t>
      </w:r>
    </w:p>
    <w:bookmarkEnd w:id="297"/>
    <w:p w:rsidR="00D25F2C" w:rsidRPr="002D4466" w:rsidRDefault="00D25F2C"/>
    <w:p w:rsidR="00D25F2C" w:rsidRPr="002D4466" w:rsidRDefault="00D25F2C">
      <w:bookmarkStart w:id="298" w:name="sub_701"/>
      <w:r w:rsidRPr="002D4466">
        <w:lastRenderedPageBreak/>
        <w:t>7.1. Нормативы финансовых затрат на единицу объема медицинской помощи на 2024 год составляют:</w:t>
      </w:r>
    </w:p>
    <w:p w:rsidR="00D25F2C" w:rsidRPr="002D4466" w:rsidRDefault="00D25F2C">
      <w:bookmarkStart w:id="299" w:name="sub_711"/>
      <w:bookmarkEnd w:id="298"/>
      <w:r w:rsidRPr="002D4466">
        <w:t>7.1.1. На один вызов скорой медицинской помощи за счет средств бюджета города Москвы - 4 608,91 рубля.4 (незастрахованному по обязательному медицинскому страхованию - 4 412,78 рубля), за счет средств обязательного медицинского страхования - 8 131,47 рубля.</w:t>
      </w:r>
    </w:p>
    <w:p w:rsidR="00D25F2C" w:rsidRPr="002D4466" w:rsidRDefault="00D25F2C">
      <w:bookmarkStart w:id="300" w:name="sub_712"/>
      <w:bookmarkEnd w:id="299"/>
      <w:r w:rsidRPr="002D4466">
        <w:t>7.1.2. Для первичной медико-санитарной помощи:</w:t>
      </w:r>
    </w:p>
    <w:p w:rsidR="00D25F2C" w:rsidRPr="002D4466" w:rsidRDefault="00D25F2C">
      <w:bookmarkStart w:id="301" w:name="sub_7121"/>
      <w:bookmarkEnd w:id="300"/>
      <w:r w:rsidRPr="002D4466">
        <w:t>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- 2 376,22 рубля.5 .</w:t>
      </w:r>
    </w:p>
    <w:bookmarkEnd w:id="301"/>
    <w:p w:rsidR="00D25F2C" w:rsidRPr="002D4466" w:rsidRDefault="00D25F2C">
      <w:r w:rsidRPr="002D4466">
        <w:t>7.1.2.1.1.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- 1 563,90 рубля (в рамках базовой программы обязательного медицинского страхования - 1 560,41 рубля, в дополнение к базовой программе обязательного медицинского страхования - 1 923,45 рубля).</w:t>
      </w:r>
    </w:p>
    <w:p w:rsidR="00D25F2C" w:rsidRPr="002D4466" w:rsidRDefault="00D25F2C">
      <w:bookmarkStart w:id="302" w:name="sub_7122"/>
      <w:r w:rsidRPr="002D4466">
        <w:t>7.1.2.2. На одно комплексное посещение для проведения профилактических медицинских осмотров за счет средств обязательного медицинского страхования - 2 523,40 рубля.</w:t>
      </w:r>
    </w:p>
    <w:p w:rsidR="00D25F2C" w:rsidRPr="002D4466" w:rsidRDefault="00D25F2C">
      <w:bookmarkStart w:id="303" w:name="sub_7123"/>
      <w:bookmarkEnd w:id="302"/>
      <w:r w:rsidRPr="002D4466">
        <w:t>7.1.2.3.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- 4 246,70 рубля (в том числе на одно комплексное посещение для проведения углубленной диспансеризации - 1 638,87 рубля).</w:t>
      </w:r>
    </w:p>
    <w:p w:rsidR="00D25F2C" w:rsidRPr="002D4466" w:rsidRDefault="00D25F2C">
      <w:bookmarkStart w:id="304" w:name="sub_7124"/>
      <w:bookmarkEnd w:id="303"/>
      <w:r w:rsidRPr="002D4466">
        <w:t>7.1.2.4. На одно посещение с иными целями за счет средств обязательного медицинского страхования - 714,71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- 698,11 рубля, в дополнение к базовой программе обязательного медицинского страхования -1 923,45 рубля).</w:t>
      </w:r>
    </w:p>
    <w:p w:rsidR="00D25F2C" w:rsidRPr="002D4466" w:rsidRDefault="00D25F2C">
      <w:bookmarkStart w:id="305" w:name="sub_7125"/>
      <w:bookmarkEnd w:id="304"/>
      <w:r w:rsidRPr="002D4466">
        <w:t>7.1.2.5.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- 5 014,16 рубля, за счет средств обязательного медицинского страхования - 4 347,64 рубля.</w:t>
      </w:r>
    </w:p>
    <w:p w:rsidR="00D25F2C" w:rsidRPr="002D4466" w:rsidRDefault="00D25F2C">
      <w:bookmarkStart w:id="306" w:name="sub_7126"/>
      <w:bookmarkEnd w:id="305"/>
      <w:r w:rsidRPr="002D4466">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bookmarkEnd w:id="306"/>
    <w:p w:rsidR="00D25F2C" w:rsidRPr="002D4466" w:rsidRDefault="00D25F2C">
      <w:r w:rsidRPr="002D4466">
        <w:t>7.1.2.6.1. На одно исследование по компьютерной томографии - 2 098,16 рубля.</w:t>
      </w:r>
    </w:p>
    <w:p w:rsidR="00D25F2C" w:rsidRPr="002D4466" w:rsidRDefault="00D25F2C">
      <w:r w:rsidRPr="002D4466">
        <w:t>7.1.2.6.2. На одно исследование по магнитно-резонансной томографии - 3 642,57 рубля.</w:t>
      </w:r>
    </w:p>
    <w:p w:rsidR="00D25F2C" w:rsidRPr="002D4466" w:rsidRDefault="00D25F2C">
      <w:r w:rsidRPr="002D4466">
        <w:t>7.1.2.6.3. На одно ультразвуковое исследование сердечно-сосудистой системы -161,08 рубля.</w:t>
      </w:r>
    </w:p>
    <w:p w:rsidR="00D25F2C" w:rsidRPr="002D4466" w:rsidRDefault="00D25F2C">
      <w:r w:rsidRPr="002D4466">
        <w:t>7.1.2.6.4. На одно эндоскопическое диагностическое исследование - 548,91 рубля.</w:t>
      </w:r>
    </w:p>
    <w:p w:rsidR="00D25F2C" w:rsidRPr="002D4466" w:rsidRDefault="00D25F2C">
      <w:r w:rsidRPr="002D4466">
        <w:t>7.1.2.6.5. На одно молекулярно-генетическое исследование с целью диагностики онкологических заболеваний - 8 547,51 рубля.</w:t>
      </w:r>
    </w:p>
    <w:p w:rsidR="00D25F2C" w:rsidRPr="002D4466" w:rsidRDefault="00D25F2C">
      <w:r w:rsidRPr="002D4466">
        <w:t>7.1.2.6.6.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- 1691,85 рубля.</w:t>
      </w:r>
    </w:p>
    <w:p w:rsidR="00D25F2C" w:rsidRPr="002D4466" w:rsidRDefault="00D25F2C">
      <w:r w:rsidRPr="002D4466">
        <w:t>7.1.2.6.7. На одно исследование по тестированию на выявление новой коронавирусной инфекции (COVID-19) - 389,50 рубля.</w:t>
      </w:r>
    </w:p>
    <w:p w:rsidR="00D25F2C" w:rsidRPr="002D4466" w:rsidRDefault="00D25F2C">
      <w:bookmarkStart w:id="307" w:name="sub_7127"/>
      <w:r w:rsidRPr="002D4466">
        <w:lastRenderedPageBreak/>
        <w:t>7.1.2.7. На одно посещение при оказании медицинской помощи в неотложной форме в амбулаторных условиях за счет средств бюджета города Москвы - 2 624,90 рубля (незастрахованному по обязательному медицинскому страхованию - 2 624,90 рубля), за счет средств обязательного медицинского страхования - 1 926,34 рубля.</w:t>
      </w:r>
    </w:p>
    <w:p w:rsidR="00D25F2C" w:rsidRPr="002D4466" w:rsidRDefault="00D25F2C">
      <w:bookmarkStart w:id="308" w:name="sub_7128"/>
      <w:bookmarkEnd w:id="307"/>
      <w:r w:rsidRPr="002D4466">
        <w:t>7.1.2.8. На один случай лечения в условиях дневных стационаров за счет средств бюджета города Москвы - 64 107,07 рубля, за счет средств обязательного медицинского страхования - 74 532,14 рубля.</w:t>
      </w:r>
    </w:p>
    <w:p w:rsidR="00D25F2C" w:rsidRPr="002D4466" w:rsidRDefault="00D25F2C">
      <w:bookmarkStart w:id="309" w:name="sub_7129"/>
      <w:bookmarkEnd w:id="308"/>
      <w:r w:rsidRPr="002D4466">
        <w:t>7.1.2.9. На один случай экстракорпорального оплодотворения за счет средств обязательного медицинского страхования - 124 728,50 рублей.</w:t>
      </w:r>
    </w:p>
    <w:p w:rsidR="00D25F2C" w:rsidRPr="002D4466" w:rsidRDefault="00D25F2C">
      <w:bookmarkStart w:id="310" w:name="sub_713"/>
      <w:bookmarkEnd w:id="309"/>
      <w:r w:rsidRPr="002D4466">
        <w:t>7.1.3. Для специализированной, в том числе высокотехнологичной, медицинской помощи:</w:t>
      </w:r>
    </w:p>
    <w:p w:rsidR="00D25F2C" w:rsidRPr="002D4466" w:rsidRDefault="00D25F2C">
      <w:bookmarkStart w:id="311" w:name="sub_7131"/>
      <w:bookmarkEnd w:id="310"/>
      <w:r w:rsidRPr="002D4466">
        <w:t>7.1.3.1. На один случай лечения в условиях дневных стационаров при оказании специализированной медицинской помощи за счет средств бюджета города Москвы - 64 107,07 рубля, за счет средств обязательного медицинского страхования - 81 914,20 рублей, в том числе в рамках базовой программы обязательного медицинского страхования - 79 709,99 рублей,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-125 166,93 рубля.</w:t>
      </w:r>
    </w:p>
    <w:p w:rsidR="00D25F2C" w:rsidRPr="002D4466" w:rsidRDefault="00D25F2C">
      <w:bookmarkStart w:id="312" w:name="sub_7132"/>
      <w:bookmarkEnd w:id="311"/>
      <w:r w:rsidRPr="002D4466">
        <w:t>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- 192 695,79 рубля.4 (незастрахованному по обязательному медицинскому страхованию - 63 773,92 рубля), за счет средств обязательного медицинского страхования - 86 658,83 рубля, в том числе в рамках базовой программы обязательного медицинского страхования - 86 329,06 рубля, по профилю "онкология" за счет средств обязательного медицинского страхования -165 744,99 рубля.</w:t>
      </w:r>
    </w:p>
    <w:p w:rsidR="00D25F2C" w:rsidRPr="002D4466" w:rsidRDefault="00D25F2C">
      <w:bookmarkStart w:id="313" w:name="sub_7133"/>
      <w:bookmarkEnd w:id="312"/>
      <w:r w:rsidRPr="002D4466">
        <w:t>7.1.3.3. На один случай экстракорпорального оплодотворения за счет средств обязательного медицинского страхования -124 728,50 рубля.</w:t>
      </w:r>
    </w:p>
    <w:p w:rsidR="00D25F2C" w:rsidRPr="002D4466" w:rsidRDefault="00D25F2C">
      <w:bookmarkStart w:id="314" w:name="sub_714"/>
      <w:bookmarkEnd w:id="313"/>
      <w:r w:rsidRPr="002D4466">
        <w:t>7.1.4. Для паллиативной медицинской помощи:</w:t>
      </w:r>
    </w:p>
    <w:p w:rsidR="00D25F2C" w:rsidRPr="002D4466" w:rsidRDefault="00D25F2C">
      <w:bookmarkStart w:id="315" w:name="sub_7141"/>
      <w:bookmarkEnd w:id="314"/>
      <w:r w:rsidRPr="002D4466">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- 8 220,35 рубля.</w:t>
      </w:r>
    </w:p>
    <w:p w:rsidR="00D25F2C" w:rsidRPr="002D4466" w:rsidRDefault="00D25F2C">
      <w:bookmarkStart w:id="316" w:name="sub_7142"/>
      <w:bookmarkEnd w:id="315"/>
      <w:r w:rsidRPr="002D4466">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- 9 947,04 рубля.</w:t>
      </w:r>
    </w:p>
    <w:p w:rsidR="00D25F2C" w:rsidRPr="002D4466" w:rsidRDefault="00D25F2C">
      <w:bookmarkStart w:id="317" w:name="sub_715"/>
      <w:bookmarkEnd w:id="316"/>
      <w:r w:rsidRPr="002D4466">
        <w:t>7.1.5.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D25F2C" w:rsidRPr="002D4466" w:rsidRDefault="00D25F2C">
      <w:bookmarkStart w:id="318" w:name="sub_7151"/>
      <w:bookmarkEnd w:id="317"/>
      <w:r w:rsidRPr="002D4466">
        <w:t>7.1.5.1. На одно обращение при оказании медицинской помощи по профилю "медицинская реабилитация" за счет средств обязательного медицинского страхования - 22 762,13 рубля.</w:t>
      </w:r>
    </w:p>
    <w:p w:rsidR="00D25F2C" w:rsidRPr="002D4466" w:rsidRDefault="00D25F2C">
      <w:bookmarkStart w:id="319" w:name="sub_7152"/>
      <w:bookmarkEnd w:id="318"/>
      <w:r w:rsidRPr="002D4466">
        <w:t>7.1.5.2. На один случай лечения по медицинской реабилитации в условиях дневного стационара за счет средств обязательного медицинского страхования - 25 654,12 рубля.</w:t>
      </w:r>
    </w:p>
    <w:p w:rsidR="00D25F2C" w:rsidRPr="002D4466" w:rsidRDefault="00D25F2C">
      <w:bookmarkStart w:id="320" w:name="sub_7153"/>
      <w:bookmarkEnd w:id="319"/>
      <w:r w:rsidRPr="002D4466">
        <w:t>7.1.5.3. На один случай госпитализации по медицинской реабилитации в стационарных условиях за счет средств обязательного медицинского страхования - 88 650,89 рубля.</w:t>
      </w:r>
    </w:p>
    <w:p w:rsidR="00D25F2C" w:rsidRPr="002D4466" w:rsidRDefault="00D25F2C">
      <w:bookmarkStart w:id="321" w:name="sub_702"/>
      <w:bookmarkEnd w:id="320"/>
      <w:r w:rsidRPr="002D4466">
        <w:t>7.2. Нормативы финансовых затрат на единицу объема медицинской помощи, исходя из которых сформирована Территориальная программа на плановый период 2025 и 2026 годов, составляют:</w:t>
      </w:r>
    </w:p>
    <w:p w:rsidR="00D25F2C" w:rsidRPr="002D4466" w:rsidRDefault="00D25F2C">
      <w:bookmarkStart w:id="322" w:name="sub_721"/>
      <w:bookmarkEnd w:id="321"/>
      <w:r w:rsidRPr="002D4466">
        <w:t>7.2.1. На один вызов скорой медицинской помощи за счет средств бюджета города Москвы - 4 884,21 рубля.4 (незастрахованному по обязательному медицинскому страхованию - 4 987,87 рубля), за счет средств обязательного медицинского страхования - 8 131,47 рубля.</w:t>
      </w:r>
    </w:p>
    <w:p w:rsidR="00D25F2C" w:rsidRPr="002D4466" w:rsidRDefault="00D25F2C">
      <w:bookmarkStart w:id="323" w:name="sub_722"/>
      <w:bookmarkEnd w:id="322"/>
      <w:r w:rsidRPr="002D4466">
        <w:lastRenderedPageBreak/>
        <w:t>7.2.2. Для первичной медико-санитарной помощи:</w:t>
      </w:r>
    </w:p>
    <w:p w:rsidR="00D25F2C" w:rsidRPr="002D4466" w:rsidRDefault="00D25F2C">
      <w:bookmarkStart w:id="324" w:name="sub_7221"/>
      <w:bookmarkEnd w:id="323"/>
      <w:r w:rsidRPr="002D4466">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- 2 376,22 рубля.5 .</w:t>
      </w:r>
    </w:p>
    <w:bookmarkEnd w:id="324"/>
    <w:p w:rsidR="00D25F2C" w:rsidRPr="002D4466" w:rsidRDefault="00D25F2C">
      <w:r w:rsidRPr="002D4466">
        <w:t>7.2.2.1.1.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- 1 625,13 рубля на 2025 год, 1 677,69 рубля на 2026 год (в рамках базовой программы обязательного медицинского страхования -1 622,4 рубля на 2025 год, 1 675,30 рубля на 2026 год, в дополнение к базовой программе обязательного медицинского страхования - 1 923,45 рубля на 2025 и 2026 годы).</w:t>
      </w:r>
    </w:p>
    <w:p w:rsidR="00D25F2C" w:rsidRPr="002D4466" w:rsidRDefault="00D25F2C">
      <w:bookmarkStart w:id="325" w:name="sub_7222"/>
      <w:r w:rsidRPr="002D4466">
        <w:t>7.2.2.2. На одно комплексное посещение для проведения профилактических медицинских осмотров за счет средств обязательного медицинского страхования - 2 623,39 рубля на 2025 год, 2709,20 рубля на 2026 год.</w:t>
      </w:r>
    </w:p>
    <w:p w:rsidR="00D25F2C" w:rsidRPr="002D4466" w:rsidRDefault="00D25F2C">
      <w:bookmarkStart w:id="326" w:name="sub_7223"/>
      <w:bookmarkEnd w:id="325"/>
      <w:r w:rsidRPr="002D4466">
        <w:t>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- 4 414,97 рубля на 2025 год, 4 559,38 рубля на 2026 год (в том числе на одно комплексное посещение для проведения углубленной диспансеризации - 1 703,81 рубля на 2025 год, 1 759,54 рубля на 2026 год.)</w:t>
      </w:r>
    </w:p>
    <w:p w:rsidR="00D25F2C" w:rsidRPr="002D4466" w:rsidRDefault="00D25F2C">
      <w:bookmarkStart w:id="327" w:name="sub_7224"/>
      <w:bookmarkEnd w:id="326"/>
      <w:r w:rsidRPr="002D4466">
        <w:t>7.2.2.4. На одно посещение с иными целями за счет средств обязательного медицинского страхования - 741,99 рубля на 2025 год, 765,41 рубля на 2026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- 725,77 рубля на 2025 год, 749,51 рубля на 2026 год, в дополнение к базовой программе обязательного медицинского страхования - 1 923,45 рубля на 2025 и 2026 годы).</w:t>
      </w:r>
    </w:p>
    <w:p w:rsidR="00D25F2C" w:rsidRPr="002D4466" w:rsidRDefault="00D25F2C">
      <w:bookmarkStart w:id="328" w:name="sub_7225"/>
      <w:bookmarkEnd w:id="327"/>
      <w:r w:rsidRPr="002D4466">
        <w:t>7.2.2.5.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- 5 134,47 рубля, за счет средств обязательного медицинского страхования - 4 519,95 рубля на 2025 год, 4 668,01 рубля на 2026 год.</w:t>
      </w:r>
    </w:p>
    <w:p w:rsidR="00D25F2C" w:rsidRPr="002D4466" w:rsidRDefault="00D25F2C">
      <w:bookmarkStart w:id="329" w:name="sub_7226"/>
      <w:bookmarkEnd w:id="328"/>
      <w:r w:rsidRPr="002D4466">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bookmarkEnd w:id="329"/>
    <w:p w:rsidR="00D25F2C" w:rsidRPr="002D4466" w:rsidRDefault="00D25F2C">
      <w:r w:rsidRPr="002D4466">
        <w:t>7.2.2.6.1. На одно исследование по компьютерной томографии - 2 181,30 рубля на 2025 год, 2 252,65 рубля на 2026 год.</w:t>
      </w:r>
    </w:p>
    <w:p w:rsidR="00D25F2C" w:rsidRPr="002D4466" w:rsidRDefault="00D25F2C">
      <w:r w:rsidRPr="002D4466">
        <w:t>7.2.2.6.2. На одно исследование по магнитно-резонансной томографии - 3 786,90 рубля на 2025 год, 3 910,77 рубля на 2026 год.</w:t>
      </w:r>
    </w:p>
    <w:p w:rsidR="00D25F2C" w:rsidRPr="002D4466" w:rsidRDefault="00D25F2C">
      <w:r w:rsidRPr="002D4466">
        <w:t>7.2.2.6.3. На одно ультразвуковое исследование сердечно-сосудистой системы - 167,46 рубля на 2025 год, 172,94 рубля на 2026 год.</w:t>
      </w:r>
    </w:p>
    <w:p w:rsidR="00D25F2C" w:rsidRPr="002D4466" w:rsidRDefault="00D25F2C">
      <w:r w:rsidRPr="002D4466">
        <w:t>7.2.2.6.4. На одно эндоскопическое диагностическое исследование - 570,66 рубля на 2025 год, 589,33 рубля на 2026 год.</w:t>
      </w:r>
    </w:p>
    <w:p w:rsidR="00D25F2C" w:rsidRPr="002D4466" w:rsidRDefault="00D25F2C">
      <w:r w:rsidRPr="002D4466">
        <w:t>7.2.2.6.5. На одно молекулярно-генетическое исследование с целью диагностики онкологических заболеваний - 8 886,19 рубля на 2025 год, 9 176,85 рубля на 2026 год.</w:t>
      </w:r>
    </w:p>
    <w:p w:rsidR="00D25F2C" w:rsidRPr="002D4466" w:rsidRDefault="00D25F2C">
      <w:r w:rsidRPr="002D4466">
        <w:t xml:space="preserve">7.2.2.6.6.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2D4466">
        <w:lastRenderedPageBreak/>
        <w:t>лекарственной терапии - 1 758,89 рубля на 2025 год, 1 816,42 рубля на 2026 год.</w:t>
      </w:r>
    </w:p>
    <w:p w:rsidR="00D25F2C" w:rsidRPr="002D4466" w:rsidRDefault="00D25F2C">
      <w:r w:rsidRPr="002D4466">
        <w:t>7.2.2.6.7. На одно исследование по тестированию на выявление новой коронавирусной инфекции (COVID-19) - 404,93 рубля на 2025 год, 418,17 рубля на 2026 год.</w:t>
      </w:r>
    </w:p>
    <w:p w:rsidR="00D25F2C" w:rsidRPr="002D4466" w:rsidRDefault="00D25F2C">
      <w:bookmarkStart w:id="330" w:name="sub_7227"/>
      <w:r w:rsidRPr="002D4466">
        <w:t>7.2.2.7. На одно посещение при оказании медицинской помощи в неотложной форме в амбулаторных условиях за счет бюджета города Москвы - 2 624,90 рубля (незастрахованному по обязательному медицинскому страхованию - 2 624,90 рубля), за счет средств обязательного медицинского страхования - 2 002,67 рубля на 2025 год, 2 068,18 рубля на 2026 год.</w:t>
      </w:r>
    </w:p>
    <w:p w:rsidR="00D25F2C" w:rsidRPr="002D4466" w:rsidRDefault="00D25F2C">
      <w:bookmarkStart w:id="331" w:name="sub_7228"/>
      <w:bookmarkEnd w:id="330"/>
      <w:r w:rsidRPr="002D4466">
        <w:t>7.2.2.8. На один случай лечения в условиях дневных стационаров за счет средств бюджета города Москвы - 64 107,07 рубля, за счет средств обязательного медицинского страхования - 76 740,63 рубля на 2025 год, 78 530,71 рубля на 2025 год.</w:t>
      </w:r>
    </w:p>
    <w:p w:rsidR="00D25F2C" w:rsidRPr="002D4466" w:rsidRDefault="00D25F2C">
      <w:bookmarkStart w:id="332" w:name="sub_723"/>
      <w:bookmarkEnd w:id="331"/>
      <w:r w:rsidRPr="002D4466">
        <w:t>7.2.3. Для специализированной, в том числе высокотехнологичной, медицинской помощи:</w:t>
      </w:r>
    </w:p>
    <w:p w:rsidR="00D25F2C" w:rsidRPr="002D4466" w:rsidRDefault="00D25F2C">
      <w:bookmarkStart w:id="333" w:name="sub_7231"/>
      <w:bookmarkEnd w:id="332"/>
      <w:r w:rsidRPr="002D4466">
        <w:t>7.2.3.1. На один случай лечения в условиях дневных стационаров при оказании специализированной медицинской помощи за счет средств бюджета города Москвы - 64 107,07 рубля, за счет средств обязательного медицинского страхования - 84 100,03 рублей на 2025 год, 85 871,75 рублей на 2026 год, в том числе в рамках базовой программы обязательного медицинского страхования - 81 918,48 рубля на 2025 год, 83 708,56 рублей на 2026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- 131 425,28 рублей на 2025 год, 137 733,69 рубля на 2026 год.</w:t>
      </w:r>
    </w:p>
    <w:p w:rsidR="00D25F2C" w:rsidRPr="002D4466" w:rsidRDefault="00D25F2C">
      <w:bookmarkStart w:id="334" w:name="sub_7232"/>
      <w:bookmarkEnd w:id="333"/>
      <w:r w:rsidRPr="002D4466">
        <w:t>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- 193 180,14 рубля.4 на 2025 и 2026 годы, (незастрахованному по обязательному медицинскому страхованию - 63 773,92 рубля на 2025 и 2026 годы), за счет средств обязательного медицинского страхования - 96 629,58 рубля на 2025 год, 107 674,21 рубля на 2026 год, в том числе в рамках базовой программы обязательного медицинского страхования - 96 315,13 рубля на 2025 год, 107 376,74 рубля на 2026 год, по профилю "онкология" за счет средств обязательного медицинского страхования - 174 032,24 рубля на 2025 год, 183 604,01 рубля на 2026 год.</w:t>
      </w:r>
    </w:p>
    <w:p w:rsidR="00D25F2C" w:rsidRPr="002D4466" w:rsidRDefault="00D25F2C">
      <w:bookmarkStart w:id="335" w:name="sub_7233"/>
      <w:bookmarkEnd w:id="334"/>
      <w:r w:rsidRPr="002D4466">
        <w:t>7.2.3.3. На один случай экстракорпорального оплодотворения за счет средств обязательного медицинского страхования -124 728,50 рубля.</w:t>
      </w:r>
    </w:p>
    <w:p w:rsidR="00D25F2C" w:rsidRPr="002D4466" w:rsidRDefault="00D25F2C">
      <w:bookmarkStart w:id="336" w:name="sub_724"/>
      <w:bookmarkEnd w:id="335"/>
      <w:r w:rsidRPr="002D4466">
        <w:t>7.2.4. Для паллиативной медицинской помощи:</w:t>
      </w:r>
    </w:p>
    <w:p w:rsidR="00D25F2C" w:rsidRPr="002D4466" w:rsidRDefault="00D25F2C">
      <w:bookmarkStart w:id="337" w:name="sub_7241"/>
      <w:bookmarkEnd w:id="336"/>
      <w:r w:rsidRPr="002D4466">
        <w:t>7.2.4.1.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- 8 185,30 рубля.</w:t>
      </w:r>
    </w:p>
    <w:p w:rsidR="00D25F2C" w:rsidRPr="002D4466" w:rsidRDefault="00D25F2C">
      <w:bookmarkStart w:id="338" w:name="sub_7242"/>
      <w:bookmarkEnd w:id="337"/>
      <w:r w:rsidRPr="002D4466">
        <w:t>7.2.4.2.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- 9 947,04 рубля.</w:t>
      </w:r>
    </w:p>
    <w:p w:rsidR="00D25F2C" w:rsidRPr="002D4466" w:rsidRDefault="00D25F2C">
      <w:bookmarkStart w:id="339" w:name="sub_725"/>
      <w:bookmarkEnd w:id="338"/>
      <w:r w:rsidRPr="002D4466">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D25F2C" w:rsidRPr="002D4466" w:rsidRDefault="00D25F2C">
      <w:bookmarkStart w:id="340" w:name="sub_7251"/>
      <w:bookmarkEnd w:id="339"/>
      <w:r w:rsidRPr="002D4466">
        <w:t>7.2.5.1. На одно обращение при оказании медицинской помощи по профилю "медицинская реабилитация" за счет средств обязательного медицинского страхования - 23 664,05 рубля на 2025 год, 24 438,08 рубля на 2026 год.</w:t>
      </w:r>
    </w:p>
    <w:p w:rsidR="00D25F2C" w:rsidRPr="002D4466" w:rsidRDefault="00D25F2C">
      <w:bookmarkStart w:id="341" w:name="sub_7252"/>
      <w:bookmarkEnd w:id="340"/>
      <w:r w:rsidRPr="002D4466">
        <w:t>7.2.5.2. На один случай лечения по медицинской реабилитации в условиях дневного стационара за счет средств обязательного медицинского страхования - 26 369,27 рубля на 2025 год, 26 948,93 рубля на 2026 год.</w:t>
      </w:r>
    </w:p>
    <w:p w:rsidR="00D25F2C" w:rsidRPr="002D4466" w:rsidRDefault="00D25F2C">
      <w:bookmarkStart w:id="342" w:name="sub_7253"/>
      <w:bookmarkEnd w:id="341"/>
      <w:r w:rsidRPr="002D4466">
        <w:t xml:space="preserve">7.2.5.3. На один случай госпитализации по медицинской реабилитации в стационарных условиях за счет средств обязательного медицинского страхования - 91 903,21 рубля на 2025 год, </w:t>
      </w:r>
      <w:r w:rsidRPr="002D4466">
        <w:lastRenderedPageBreak/>
        <w:t>94 640,43 рубля на 2026 год.</w:t>
      </w:r>
    </w:p>
    <w:p w:rsidR="00D25F2C" w:rsidRPr="002D4466" w:rsidRDefault="00D25F2C">
      <w:bookmarkStart w:id="343" w:name="sub_703"/>
      <w:bookmarkEnd w:id="342"/>
      <w:r w:rsidRPr="002D4466">
        <w:t>7.3. В нормативы финансовых затрат на единицу объема медицинской помощи в рамках базовой программы обязательного медицинского страхования, утвержденные пунктами 7.1.3 и 7.2.3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D25F2C" w:rsidRPr="002D4466" w:rsidRDefault="00D25F2C">
      <w:bookmarkStart w:id="344" w:name="sub_704"/>
      <w:bookmarkEnd w:id="343"/>
      <w:r w:rsidRPr="002D4466">
        <w:t>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разделом 6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bookmarkEnd w:id="344"/>
    <w:p w:rsidR="00D25F2C" w:rsidRPr="002D4466" w:rsidRDefault="00D25F2C">
      <w:r w:rsidRPr="002D4466">
        <w:t>Подушевой норматив финансового обеспечения на прикрепившихся лиц к медицинской организации (за исключением медицинской помощи по профилю "медицинская реабилитация", оказанной гражданам на дому), также включает расходы на оказание медицинской помощи с применением телемедицинских (дистанционных) технологий, в том числе в референс-центрах.</w:t>
      </w:r>
    </w:p>
    <w:p w:rsidR="00D25F2C" w:rsidRPr="002D4466" w:rsidRDefault="00D25F2C">
      <w:r w:rsidRPr="002D4466">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rsidR="00D25F2C" w:rsidRPr="002D4466" w:rsidRDefault="00D25F2C">
      <w:r w:rsidRPr="002D4466">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D25F2C" w:rsidRPr="002D4466" w:rsidRDefault="00D25F2C">
      <w:r w:rsidRPr="002D4466">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D25F2C" w:rsidRPr="002D4466" w:rsidRDefault="00D25F2C">
      <w:bookmarkStart w:id="345" w:name="sub_705"/>
      <w:r w:rsidRPr="002D4466">
        <w:t>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2024 году - 48 379,12 рубля, в 2025 году - 50 489,60 рубля, в 2026 году - 51 725,62  рубля, из них за счет средств обязательного медицинского страхования на финансовое обеспечение Территориальной программы ОМС в 2024 году - 31 508,18 рубля (в том числе для оказания медицинской помощи по профилю "медицинская реабилитация" - 338,23 рубля), в 2025 году - 33 577,25 рубля (в том числе для оказания медицинской помощи по профилю "медицинская реабилитация" - 350,58 рубля), в 2026 году - 35 710,92 рубля (в том числе для оказания медицинской помощи по профилю "медицинская реабилитация" - 360,99 рубля), за счет средств бюджета города Москвы в 2024 году - 16 870,94 рубля, в 2025 году -16 912,32 рубля, в 2026 году - 16 014,70 рубля.</w:t>
      </w:r>
    </w:p>
    <w:bookmarkEnd w:id="345"/>
    <w:p w:rsidR="00D25F2C" w:rsidRPr="002D4466" w:rsidRDefault="00D25F2C"/>
    <w:p w:rsidR="00D25F2C" w:rsidRPr="002D4466" w:rsidRDefault="00D25F2C">
      <w:pPr>
        <w:pStyle w:val="1"/>
        <w:rPr>
          <w:color w:val="auto"/>
        </w:rPr>
      </w:pPr>
      <w:bookmarkStart w:id="346" w:name="sub_800"/>
      <w:r w:rsidRPr="002D4466">
        <w:rPr>
          <w:color w:val="auto"/>
        </w:rPr>
        <w:t>8. Критерии доступности и качества медицинской помощи</w:t>
      </w:r>
    </w:p>
    <w:bookmarkEnd w:id="346"/>
    <w:p w:rsidR="00D25F2C" w:rsidRPr="002D4466" w:rsidRDefault="00D25F2C"/>
    <w:p w:rsidR="00D25F2C" w:rsidRPr="002D4466" w:rsidRDefault="00D25F2C">
      <w:r w:rsidRPr="002D4466">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D25F2C" w:rsidRPr="002D4466" w:rsidRDefault="00D25F2C"/>
    <w:p w:rsidR="00D25F2C" w:rsidRPr="002D4466" w:rsidRDefault="00D25F2C">
      <w:pPr>
        <w:pStyle w:val="1"/>
        <w:rPr>
          <w:color w:val="auto"/>
        </w:rPr>
      </w:pPr>
      <w:bookmarkStart w:id="347" w:name="sub_801"/>
      <w:r w:rsidRPr="002D4466">
        <w:rPr>
          <w:color w:val="auto"/>
        </w:rPr>
        <w:t>Критерии качества медицинской помощи</w:t>
      </w:r>
    </w:p>
    <w:bookmarkEnd w:id="347"/>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5792"/>
        <w:gridCol w:w="1248"/>
        <w:gridCol w:w="1248"/>
        <w:gridCol w:w="1258"/>
      </w:tblGrid>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N</w:t>
            </w:r>
            <w:r w:rsidRPr="002D4466">
              <w:br/>
              <w:t>п/п</w:t>
            </w:r>
          </w:p>
        </w:tc>
        <w:tc>
          <w:tcPr>
            <w:tcW w:w="5792" w:type="dxa"/>
            <w:tcBorders>
              <w:top w:val="single" w:sz="4" w:space="0" w:color="auto"/>
              <w:left w:val="single" w:sz="4" w:space="0" w:color="auto"/>
              <w:bottom w:val="nil"/>
              <w:right w:val="nil"/>
            </w:tcBorders>
          </w:tcPr>
          <w:p w:rsidR="00D25F2C" w:rsidRPr="002D4466" w:rsidRDefault="00D25F2C">
            <w:pPr>
              <w:pStyle w:val="a5"/>
              <w:jc w:val="center"/>
            </w:pPr>
            <w:r w:rsidRPr="002D4466">
              <w:t>Наименование критериев качества медицинской помощи</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2024 год</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2025 год</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2026 год</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5792"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5</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19,9</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19,9</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19,9</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3,7</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3,7</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3,7</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8,7</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8,7</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8,7</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(проценты).6</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97,0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97,0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97,0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75,0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75,0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75,0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r w:rsidRPr="002D4466">
              <w:rPr>
                <w:vertAlign w:val="superscript"/>
              </w:rPr>
              <w:t>7</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85,0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85,0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86,0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r w:rsidRPr="002D4466">
              <w:rPr>
                <w:vertAlign w:val="superscript"/>
              </w:rPr>
              <w:t>8</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99,0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99,0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99,0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w:t>
            </w:r>
          </w:p>
        </w:tc>
        <w:tc>
          <w:tcPr>
            <w:tcW w:w="5792"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Доля пациентов с острым инфарктом миокарда, которым проведена тромболитическая терапия, в общем количестве пациентов с острым инфарктом </w:t>
            </w:r>
            <w:r w:rsidRPr="002D4466">
              <w:lastRenderedPageBreak/>
              <w:t xml:space="preserve">миокарда, имеющих показания к ее проведению (проценты) </w:t>
            </w:r>
            <w:r w:rsidRPr="002D4466">
              <w:rPr>
                <w:vertAlign w:val="superscript"/>
              </w:rPr>
              <w:t>8</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lastRenderedPageBreak/>
              <w:t>99,0</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99,0</w:t>
            </w:r>
          </w:p>
        </w:tc>
        <w:tc>
          <w:tcPr>
            <w:tcW w:w="1258"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99,0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9</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32,0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32,5</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33,0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r w:rsidRPr="002D4466">
              <w:rPr>
                <w:vertAlign w:val="superscript"/>
              </w:rPr>
              <w:t>8</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21,2</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21,3</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21,4</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9,2</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9,4</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100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12</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11,5</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11</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0,03</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0,03</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0,03</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Количество случаев госпитализации с диагнозом "Бронхиальная астма" на 100 тыс. населения в год</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70,15</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77,16</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84,87</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Количество случаев госпитализации с диагнозом "Хроническая обструктивная болезнь легких" на 100 тыс. населения</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37,51</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41,26</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45,38</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Количество случаев госпитализации с диагнозом "Хроническая сердечная недостаточность" на 100 тыс. населения в год</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179,36</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174,14</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168,99</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Количество случаев госпитализации с диагнозом "Гипертоническая болезнь" на 100 тыс. населения в год</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526,03</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477,32</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427</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Количество случаев госпитализации с диагнозом "Сахарный диабет" на 100 тыс. населения в год</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133,26</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140,88</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149,26</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 xml:space="preserve">Доля пациентов, прооперированных в течение двух дней после поступления в стационар по поводу </w:t>
            </w:r>
            <w:r w:rsidRPr="002D4466">
              <w:lastRenderedPageBreak/>
              <w:t>перелома шейки бедра, от всех прооперированных по поводу указанного диагноза</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68,0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76,0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79,0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21</w:t>
            </w:r>
          </w:p>
        </w:tc>
        <w:tc>
          <w:tcPr>
            <w:tcW w:w="5792"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Количество пациентов с гепатитом С, получивших противовирусную терапию, на 100 тыс. населения в год </w:t>
            </w:r>
            <w:r w:rsidRPr="002D4466">
              <w:rPr>
                <w:vertAlign w:val="superscript"/>
              </w:rPr>
              <w:t>9</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38,96</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42,86</w:t>
            </w:r>
          </w:p>
        </w:tc>
        <w:tc>
          <w:tcPr>
            <w:tcW w:w="1258"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47,15</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100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w:t>
            </w:r>
          </w:p>
        </w:tc>
        <w:tc>
          <w:tcPr>
            <w:tcW w:w="5792" w:type="dxa"/>
            <w:tcBorders>
              <w:top w:val="single" w:sz="4" w:space="0" w:color="auto"/>
              <w:left w:val="single" w:sz="4" w:space="0" w:color="auto"/>
              <w:bottom w:val="nil"/>
              <w:right w:val="nil"/>
            </w:tcBorders>
          </w:tcPr>
          <w:p w:rsidR="00D25F2C" w:rsidRPr="002D4466" w:rsidRDefault="00D25F2C">
            <w:pPr>
              <w:pStyle w:val="a5"/>
            </w:pPr>
            <w:r w:rsidRPr="002D4466">
              <w:t>Число циклов ЭКО, выполняемых медицинской организацией, в течение одного года</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100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w:t>
            </w:r>
          </w:p>
        </w:tc>
        <w:tc>
          <w:tcPr>
            <w:tcW w:w="5792"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20</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20</w:t>
            </w:r>
          </w:p>
        </w:tc>
        <w:tc>
          <w:tcPr>
            <w:tcW w:w="1258"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20</w:t>
            </w:r>
          </w:p>
        </w:tc>
      </w:tr>
    </w:tbl>
    <w:p w:rsidR="00D25F2C" w:rsidRPr="002D4466" w:rsidRDefault="00D25F2C"/>
    <w:p w:rsidR="00D25F2C" w:rsidRPr="002D4466" w:rsidRDefault="00D25F2C">
      <w:pPr>
        <w:pStyle w:val="1"/>
        <w:rPr>
          <w:color w:val="auto"/>
        </w:rPr>
      </w:pPr>
      <w:bookmarkStart w:id="348" w:name="sub_802"/>
      <w:r w:rsidRPr="002D4466">
        <w:rPr>
          <w:color w:val="auto"/>
        </w:rPr>
        <w:t>Критерии доступности медицинской помощи</w:t>
      </w:r>
    </w:p>
    <w:bookmarkEnd w:id="348"/>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5753"/>
        <w:gridCol w:w="1248"/>
        <w:gridCol w:w="1248"/>
        <w:gridCol w:w="1258"/>
      </w:tblGrid>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N</w:t>
            </w:r>
            <w:r w:rsidRPr="002D4466">
              <w:br/>
              <w:t>п/п</w:t>
            </w:r>
          </w:p>
        </w:tc>
        <w:tc>
          <w:tcPr>
            <w:tcW w:w="5753" w:type="dxa"/>
            <w:tcBorders>
              <w:top w:val="single" w:sz="4" w:space="0" w:color="auto"/>
              <w:left w:val="single" w:sz="4" w:space="0" w:color="auto"/>
              <w:bottom w:val="nil"/>
              <w:right w:val="nil"/>
            </w:tcBorders>
          </w:tcPr>
          <w:p w:rsidR="00D25F2C" w:rsidRPr="002D4466" w:rsidRDefault="00D25F2C">
            <w:pPr>
              <w:pStyle w:val="a5"/>
              <w:jc w:val="center"/>
            </w:pPr>
            <w:r w:rsidRPr="002D4466">
              <w:t>Наименование критериев доступности медицинской помощи</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2024 год</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2025 год</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2026 год</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5753"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5</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5753" w:type="dxa"/>
            <w:tcBorders>
              <w:top w:val="single" w:sz="4" w:space="0" w:color="auto"/>
              <w:left w:val="single" w:sz="4" w:space="0" w:color="auto"/>
              <w:bottom w:val="nil"/>
              <w:right w:val="nil"/>
            </w:tcBorders>
          </w:tcPr>
          <w:p w:rsidR="00D25F2C" w:rsidRPr="002D4466" w:rsidRDefault="00D25F2C">
            <w:pPr>
              <w:pStyle w:val="a5"/>
            </w:pPr>
            <w:r w:rsidRPr="002D4466">
              <w:t>Удовлетворенность населения медицинской помощью (проценты от числа опрошенных)</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48,0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53,0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55,0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w:t>
            </w:r>
          </w:p>
        </w:tc>
        <w:tc>
          <w:tcPr>
            <w:tcW w:w="5753" w:type="dxa"/>
            <w:tcBorders>
              <w:top w:val="single" w:sz="4" w:space="0" w:color="auto"/>
              <w:left w:val="single" w:sz="4" w:space="0" w:color="auto"/>
              <w:bottom w:val="nil"/>
              <w:right w:val="nil"/>
            </w:tcBorders>
          </w:tcPr>
          <w:p w:rsidR="00D25F2C" w:rsidRPr="002D4466" w:rsidRDefault="00D25F2C">
            <w:pPr>
              <w:pStyle w:val="a5"/>
            </w:pPr>
            <w:r w:rsidRPr="002D4466">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9,9</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9,9</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9,9</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w:t>
            </w:r>
          </w:p>
        </w:tc>
        <w:tc>
          <w:tcPr>
            <w:tcW w:w="5753" w:type="dxa"/>
            <w:tcBorders>
              <w:top w:val="single" w:sz="4" w:space="0" w:color="auto"/>
              <w:left w:val="single" w:sz="4" w:space="0" w:color="auto"/>
              <w:bottom w:val="nil"/>
              <w:right w:val="nil"/>
            </w:tcBorders>
          </w:tcPr>
          <w:p w:rsidR="00D25F2C" w:rsidRPr="002D4466" w:rsidRDefault="00D25F2C">
            <w:pPr>
              <w:pStyle w:val="a5"/>
            </w:pPr>
            <w:r w:rsidRPr="002D4466">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1,6</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1,6</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1,6</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w:t>
            </w:r>
          </w:p>
        </w:tc>
        <w:tc>
          <w:tcPr>
            <w:tcW w:w="5753" w:type="dxa"/>
            <w:tcBorders>
              <w:top w:val="single" w:sz="4" w:space="0" w:color="auto"/>
              <w:left w:val="single" w:sz="4" w:space="0" w:color="auto"/>
              <w:bottom w:val="nil"/>
              <w:right w:val="nil"/>
            </w:tcBorders>
          </w:tcPr>
          <w:p w:rsidR="00D25F2C" w:rsidRPr="002D4466" w:rsidRDefault="00D25F2C">
            <w:pPr>
              <w:pStyle w:val="a5"/>
            </w:pPr>
            <w:r w:rsidRPr="002D4466">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0,9</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0,9</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0,9</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w:t>
            </w:r>
          </w:p>
        </w:tc>
        <w:tc>
          <w:tcPr>
            <w:tcW w:w="5753" w:type="dxa"/>
            <w:tcBorders>
              <w:top w:val="single" w:sz="4" w:space="0" w:color="auto"/>
              <w:left w:val="single" w:sz="4" w:space="0" w:color="auto"/>
              <w:bottom w:val="nil"/>
              <w:right w:val="nil"/>
            </w:tcBorders>
          </w:tcPr>
          <w:p w:rsidR="00D25F2C" w:rsidRPr="002D4466" w:rsidRDefault="00D25F2C">
            <w:pPr>
              <w:pStyle w:val="a5"/>
            </w:pPr>
            <w:r w:rsidRPr="002D4466">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100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100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w:t>
            </w:r>
          </w:p>
        </w:tc>
        <w:tc>
          <w:tcPr>
            <w:tcW w:w="5753" w:type="dxa"/>
            <w:tcBorders>
              <w:top w:val="single" w:sz="4" w:space="0" w:color="auto"/>
              <w:left w:val="single" w:sz="4" w:space="0" w:color="auto"/>
              <w:bottom w:val="nil"/>
              <w:right w:val="nil"/>
            </w:tcBorders>
          </w:tcPr>
          <w:p w:rsidR="00D25F2C" w:rsidRPr="002D4466" w:rsidRDefault="00D25F2C">
            <w:pPr>
              <w:pStyle w:val="a5"/>
            </w:pPr>
            <w:r w:rsidRPr="002D4466">
              <w:t xml:space="preserve">Число пациентов, которым оказана паллиативная медицинская помощь по месту их фактического </w:t>
            </w:r>
            <w:r w:rsidRPr="002D4466">
              <w:lastRenderedPageBreak/>
              <w:t>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250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250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250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7</w:t>
            </w:r>
          </w:p>
        </w:tc>
        <w:tc>
          <w:tcPr>
            <w:tcW w:w="5753"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w:t>
            </w:r>
          </w:p>
        </w:tc>
        <w:tc>
          <w:tcPr>
            <w:tcW w:w="1258"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w:t>
            </w:r>
          </w:p>
        </w:tc>
        <w:tc>
          <w:tcPr>
            <w:tcW w:w="5753" w:type="dxa"/>
            <w:tcBorders>
              <w:top w:val="single" w:sz="4" w:space="0" w:color="auto"/>
              <w:left w:val="single" w:sz="4" w:space="0" w:color="auto"/>
              <w:bottom w:val="nil"/>
              <w:right w:val="nil"/>
            </w:tcBorders>
          </w:tcPr>
          <w:p w:rsidR="00D25F2C" w:rsidRPr="002D4466" w:rsidRDefault="00D25F2C">
            <w:pPr>
              <w:pStyle w:val="a5"/>
            </w:pPr>
            <w:r w:rsidRPr="002D4466">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r w:rsidRPr="002D4466">
              <w:rPr>
                <w:vertAlign w:val="superscript"/>
              </w:rPr>
              <w:t>10</w:t>
            </w:r>
            <w:r w:rsidRPr="002D4466">
              <w:t xml:space="preserve"> (проценты)</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70,0</w:t>
            </w:r>
          </w:p>
        </w:tc>
        <w:tc>
          <w:tcPr>
            <w:tcW w:w="1248" w:type="dxa"/>
            <w:tcBorders>
              <w:top w:val="single" w:sz="4" w:space="0" w:color="auto"/>
              <w:left w:val="single" w:sz="4" w:space="0" w:color="auto"/>
              <w:bottom w:val="nil"/>
              <w:right w:val="nil"/>
            </w:tcBorders>
          </w:tcPr>
          <w:p w:rsidR="00D25F2C" w:rsidRPr="002D4466" w:rsidRDefault="00D25F2C">
            <w:pPr>
              <w:pStyle w:val="a5"/>
              <w:jc w:val="center"/>
            </w:pPr>
            <w:r w:rsidRPr="002D4466">
              <w:t>70,0</w:t>
            </w:r>
          </w:p>
        </w:tc>
        <w:tc>
          <w:tcPr>
            <w:tcW w:w="1258" w:type="dxa"/>
            <w:tcBorders>
              <w:top w:val="single" w:sz="4" w:space="0" w:color="auto"/>
              <w:left w:val="single" w:sz="4" w:space="0" w:color="auto"/>
              <w:bottom w:val="nil"/>
            </w:tcBorders>
          </w:tcPr>
          <w:p w:rsidR="00D25F2C" w:rsidRPr="002D4466" w:rsidRDefault="00D25F2C">
            <w:pPr>
              <w:pStyle w:val="a5"/>
              <w:jc w:val="center"/>
            </w:pPr>
            <w:r w:rsidRPr="002D4466">
              <w:t>70,0</w:t>
            </w:r>
          </w:p>
        </w:tc>
      </w:tr>
      <w:tr w:rsidR="00D25F2C" w:rsidRPr="002D4466">
        <w:tblPrEx>
          <w:tblCellMar>
            <w:top w:w="0" w:type="dxa"/>
            <w:bottom w:w="0" w:type="dxa"/>
          </w:tblCellMar>
        </w:tblPrEx>
        <w:tc>
          <w:tcPr>
            <w:tcW w:w="715"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w:t>
            </w:r>
          </w:p>
        </w:tc>
        <w:tc>
          <w:tcPr>
            <w:tcW w:w="5753"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Доля граждан, обеспеченных лекарственными препаратами, в общем количестве льготных категорий граждан (проценты) </w:t>
            </w:r>
            <w:r w:rsidRPr="002D4466">
              <w:rPr>
                <w:vertAlign w:val="superscript"/>
              </w:rPr>
              <w:t>11</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53,6</w:t>
            </w:r>
          </w:p>
        </w:tc>
        <w:tc>
          <w:tcPr>
            <w:tcW w:w="1248"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53,6</w:t>
            </w:r>
          </w:p>
        </w:tc>
        <w:tc>
          <w:tcPr>
            <w:tcW w:w="1258"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53,6</w:t>
            </w:r>
          </w:p>
        </w:tc>
      </w:tr>
    </w:tbl>
    <w:p w:rsidR="00D25F2C" w:rsidRPr="002D4466" w:rsidRDefault="00D25F2C"/>
    <w:p w:rsidR="00D25F2C" w:rsidRPr="002D4466" w:rsidRDefault="00D25F2C">
      <w:r w:rsidRPr="002D4466">
        <w:t>___________________</w:t>
      </w:r>
    </w:p>
    <w:p w:rsidR="00D25F2C" w:rsidRPr="002D4466" w:rsidRDefault="00D25F2C">
      <w:r w:rsidRPr="002D4466">
        <w:rPr>
          <w:rStyle w:val="a3"/>
          <w:bCs/>
          <w:color w:val="auto"/>
          <w:vertAlign w:val="superscript"/>
        </w:rPr>
        <w:t>1</w:t>
      </w:r>
      <w:r w:rsidRPr="002D4466">
        <w:t xml:space="preserve"> В 96 процентах случаев.</w:t>
      </w:r>
    </w:p>
    <w:p w:rsidR="00D25F2C" w:rsidRPr="002D4466" w:rsidRDefault="00D25F2C">
      <w:r w:rsidRPr="002D4466">
        <w:rPr>
          <w:rStyle w:val="a3"/>
          <w:bCs/>
          <w:color w:val="auto"/>
          <w:vertAlign w:val="superscript"/>
        </w:rPr>
        <w:t>2</w:t>
      </w:r>
      <w:r w:rsidRPr="002D4466">
        <w:t xml:space="preserve">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D25F2C" w:rsidRPr="002D4466" w:rsidRDefault="00D25F2C">
      <w:r w:rsidRPr="002D4466">
        <w:rPr>
          <w:rStyle w:val="a3"/>
          <w:bCs/>
          <w:color w:val="auto"/>
          <w:vertAlign w:val="superscript"/>
        </w:rPr>
        <w:t>3</w:t>
      </w:r>
      <w:r w:rsidRPr="002D4466">
        <w:t xml:space="preserve"> Нормативы объема включают не менее 25 процентов для медицинской реабилитации детей в возрасте 0-17 лет с учетом реальной потребности.</w:t>
      </w:r>
    </w:p>
    <w:p w:rsidR="00D25F2C" w:rsidRPr="002D4466" w:rsidRDefault="00D25F2C">
      <w:r w:rsidRPr="002D4466">
        <w:rPr>
          <w:rStyle w:val="a3"/>
          <w:bCs/>
          <w:color w:val="auto"/>
          <w:vertAlign w:val="superscript"/>
        </w:rPr>
        <w:t>4</w:t>
      </w:r>
      <w:r w:rsidRPr="002D4466">
        <w:t xml:space="preserve">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4 773,04 рубля на 2024 год, 4 773,04рубля на 2025 год, 4 773,04рубля на2026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- 240 407,04 рубля на 2024 год, 241 070,63 рубля на 2025 год, 241 070,63 рубля на 2026 год.</w:t>
      </w:r>
    </w:p>
    <w:p w:rsidR="00D25F2C" w:rsidRPr="002D4466" w:rsidRDefault="00D25F2C">
      <w:r w:rsidRPr="002D4466">
        <w:rPr>
          <w:rStyle w:val="a3"/>
          <w:bCs/>
          <w:color w:val="auto"/>
          <w:vertAlign w:val="superscript"/>
        </w:rPr>
        <w:t>5</w:t>
      </w:r>
      <w:r w:rsidRPr="002D4466">
        <w:t xml:space="preserve">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2157,33 рубля на 2024 год, 2 157,68 рубля на 2025 год, 2 157,68 рубля на 2026 год.</w:t>
      </w:r>
    </w:p>
    <w:p w:rsidR="00D25F2C" w:rsidRPr="002D4466" w:rsidRDefault="00D25F2C">
      <w:r w:rsidRPr="002D4466">
        <w:rPr>
          <w:rStyle w:val="a3"/>
          <w:bCs/>
          <w:color w:val="auto"/>
          <w:vertAlign w:val="superscript"/>
        </w:rPr>
        <w:t>6</w:t>
      </w:r>
      <w:r w:rsidRPr="002D4466">
        <w:t xml:space="preserve"> В остальных случаях диагноз злокачественного новообразования устанавливается посмертно.</w:t>
      </w:r>
    </w:p>
    <w:p w:rsidR="00D25F2C" w:rsidRPr="002D4466" w:rsidRDefault="00D25F2C">
      <w:r w:rsidRPr="002D4466">
        <w:rPr>
          <w:rStyle w:val="a3"/>
          <w:bCs/>
          <w:color w:val="auto"/>
          <w:vertAlign w:val="superscript"/>
        </w:rPr>
        <w:t>7</w:t>
      </w:r>
      <w:r w:rsidRPr="002D4466">
        <w:t xml:space="preserve">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D25F2C" w:rsidRPr="002D4466" w:rsidRDefault="00D25F2C">
      <w:r w:rsidRPr="002D4466">
        <w:rPr>
          <w:rStyle w:val="a3"/>
          <w:bCs/>
          <w:color w:val="auto"/>
          <w:vertAlign w:val="superscript"/>
        </w:rPr>
        <w:t>8</w:t>
      </w:r>
      <w:r w:rsidRPr="002D4466">
        <w:t xml:space="preserve"> В 3-5 процентах случаев к выполнению медицинского вмешательства имеются </w:t>
      </w:r>
      <w:r w:rsidRPr="002D4466">
        <w:lastRenderedPageBreak/>
        <w:t>медицинские противопоказания в связи с наличием сопутствующих заболеваний или отказ пациента от медицинского вмешательства.</w:t>
      </w:r>
    </w:p>
    <w:p w:rsidR="00D25F2C" w:rsidRPr="002D4466" w:rsidRDefault="00D25F2C">
      <w:r w:rsidRPr="002D4466">
        <w:rPr>
          <w:rStyle w:val="a3"/>
          <w:bCs/>
          <w:color w:val="auto"/>
          <w:vertAlign w:val="superscript"/>
        </w:rPr>
        <w:t>9</w:t>
      </w:r>
      <w:r w:rsidRPr="002D4466">
        <w:t xml:space="preserve"> С учетом сведений о количестве граждан, обеспеченных по рецептам выписанных лечащими врачами, по данным Управления Федеральной службы государственной статистики по г. Москве и Московской области о численности постоянного населения города Москвы на 1 января 2023 г.</w:t>
      </w:r>
    </w:p>
    <w:p w:rsidR="00D25F2C" w:rsidRPr="002D4466" w:rsidRDefault="00D25F2C">
      <w:r w:rsidRPr="002D4466">
        <w:rPr>
          <w:rStyle w:val="a3"/>
          <w:bCs/>
          <w:color w:val="auto"/>
          <w:vertAlign w:val="superscript"/>
        </w:rPr>
        <w:t>10</w:t>
      </w:r>
      <w:r w:rsidRPr="002D4466">
        <w:t xml:space="preserve">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rsidR="00D25F2C" w:rsidRPr="002D4466" w:rsidRDefault="00D25F2C">
      <w:r w:rsidRPr="002D4466">
        <w:rPr>
          <w:rStyle w:val="a3"/>
          <w:bCs/>
          <w:color w:val="auto"/>
          <w:vertAlign w:val="superscript"/>
        </w:rPr>
        <w:t>11</w:t>
      </w:r>
      <w:r w:rsidRPr="002D4466">
        <w:t xml:space="preserve"> Расчет прогнозного значения показателя осуществлен по доле граждан, обеспеченных лекарственными препаратами, медицинскими изделиями, специализированными продуктами лечебного питания по рецептам, выписанным медицинскими работниками медицинских организаций государственной системы здравоохранения города Москвы, бесплатно или с пятидесятипроцентной скидкой, от общего количества граждан, имеющих право на получение государственной социальной помощи в виде набора социальных услуг и граждан, имеющих право в соответствии с нормативными правовыми актами города Москвы, на получение мер социальной поддержки в форме лекарственного обеспечения.</w:t>
      </w:r>
    </w:p>
    <w:p w:rsidR="00D25F2C" w:rsidRPr="002D4466" w:rsidRDefault="00D25F2C"/>
    <w:p w:rsidR="00D25F2C" w:rsidRPr="002D4466" w:rsidRDefault="00D25F2C">
      <w:pPr>
        <w:jc w:val="right"/>
        <w:rPr>
          <w:rStyle w:val="a3"/>
          <w:rFonts w:ascii="Arial" w:hAnsi="Arial" w:cs="Arial"/>
          <w:bCs/>
          <w:color w:val="auto"/>
        </w:rPr>
      </w:pPr>
      <w:bookmarkStart w:id="349" w:name="sub_1100"/>
      <w:r w:rsidRPr="002D4466">
        <w:rPr>
          <w:rStyle w:val="a3"/>
          <w:rFonts w:ascii="Arial" w:hAnsi="Arial" w:cs="Arial"/>
          <w:bCs/>
          <w:color w:val="auto"/>
        </w:rPr>
        <w:t>Приложение 1</w:t>
      </w:r>
      <w:r w:rsidRPr="002D4466">
        <w:rPr>
          <w:rStyle w:val="a3"/>
          <w:rFonts w:ascii="Arial" w:hAnsi="Arial" w:cs="Arial"/>
          <w:bCs/>
          <w:color w:val="auto"/>
        </w:rPr>
        <w:br/>
        <w:t>к Территориальной программе</w:t>
      </w:r>
    </w:p>
    <w:bookmarkEnd w:id="349"/>
    <w:p w:rsidR="00D25F2C" w:rsidRPr="002D4466" w:rsidRDefault="00D25F2C"/>
    <w:p w:rsidR="00D25F2C" w:rsidRPr="002D4466" w:rsidRDefault="00D25F2C">
      <w:pPr>
        <w:pStyle w:val="1"/>
        <w:rPr>
          <w:color w:val="auto"/>
        </w:rPr>
      </w:pPr>
      <w:r w:rsidRPr="002D4466">
        <w:rPr>
          <w:color w:val="auto"/>
        </w:rPr>
        <w:t>Утвержденная стоимость</w:t>
      </w:r>
      <w:r w:rsidRPr="002D4466">
        <w:rPr>
          <w:color w:val="auto"/>
        </w:rPr>
        <w:br/>
        <w:t>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источникам финансового обеспечения</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6"/>
        <w:gridCol w:w="542"/>
        <w:gridCol w:w="1750"/>
        <w:gridCol w:w="1326"/>
        <w:gridCol w:w="1750"/>
        <w:gridCol w:w="1330"/>
        <w:gridCol w:w="1750"/>
        <w:gridCol w:w="1200"/>
      </w:tblGrid>
      <w:tr w:rsidR="00D25F2C" w:rsidRPr="002D4466">
        <w:tblPrEx>
          <w:tblCellMar>
            <w:top w:w="0" w:type="dxa"/>
            <w:bottom w:w="0" w:type="dxa"/>
          </w:tblCellMar>
        </w:tblPrEx>
        <w:tc>
          <w:tcPr>
            <w:tcW w:w="4766"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542" w:type="dxa"/>
            <w:vMerge w:val="restart"/>
            <w:tcBorders>
              <w:top w:val="single" w:sz="4" w:space="0" w:color="auto"/>
              <w:left w:val="single" w:sz="4" w:space="0" w:color="auto"/>
              <w:bottom w:val="nil"/>
              <w:right w:val="nil"/>
            </w:tcBorders>
          </w:tcPr>
          <w:p w:rsidR="00D25F2C" w:rsidRPr="002D4466" w:rsidRDefault="00D25F2C">
            <w:pPr>
              <w:pStyle w:val="a5"/>
              <w:jc w:val="center"/>
            </w:pPr>
            <w:r w:rsidRPr="002D4466">
              <w:t>N</w:t>
            </w:r>
            <w:r w:rsidRPr="002D4466">
              <w:br/>
              <w:t>строки</w:t>
            </w:r>
          </w:p>
        </w:tc>
        <w:tc>
          <w:tcPr>
            <w:tcW w:w="3076" w:type="dxa"/>
            <w:gridSpan w:val="2"/>
            <w:vMerge w:val="restart"/>
            <w:tcBorders>
              <w:top w:val="single" w:sz="4" w:space="0" w:color="auto"/>
              <w:left w:val="single" w:sz="4" w:space="0" w:color="auto"/>
              <w:bottom w:val="nil"/>
              <w:right w:val="nil"/>
            </w:tcBorders>
          </w:tcPr>
          <w:p w:rsidR="00D25F2C" w:rsidRPr="002D4466" w:rsidRDefault="00D25F2C">
            <w:pPr>
              <w:pStyle w:val="a5"/>
              <w:jc w:val="center"/>
            </w:pPr>
            <w:r w:rsidRPr="002D4466">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c>
          <w:tcPr>
            <w:tcW w:w="6030" w:type="dxa"/>
            <w:gridSpan w:val="4"/>
            <w:tcBorders>
              <w:top w:val="single" w:sz="4" w:space="0" w:color="auto"/>
              <w:left w:val="single" w:sz="4" w:space="0" w:color="auto"/>
              <w:bottom w:val="nil"/>
            </w:tcBorders>
          </w:tcPr>
          <w:p w:rsidR="00D25F2C" w:rsidRPr="002D4466" w:rsidRDefault="00D25F2C">
            <w:pPr>
              <w:pStyle w:val="a5"/>
              <w:jc w:val="center"/>
            </w:pPr>
            <w:r w:rsidRPr="002D4466">
              <w:t>Плановый период</w:t>
            </w:r>
          </w:p>
        </w:tc>
      </w:tr>
      <w:tr w:rsidR="00D25F2C" w:rsidRPr="002D4466">
        <w:tblPrEx>
          <w:tblCellMar>
            <w:top w:w="0" w:type="dxa"/>
            <w:bottom w:w="0" w:type="dxa"/>
          </w:tblCellMar>
        </w:tblPrEx>
        <w:tc>
          <w:tcPr>
            <w:tcW w:w="4766" w:type="dxa"/>
            <w:vMerge/>
            <w:tcBorders>
              <w:top w:val="single" w:sz="4" w:space="0" w:color="auto"/>
              <w:bottom w:val="single" w:sz="4" w:space="0" w:color="auto"/>
              <w:right w:val="single" w:sz="4" w:space="0" w:color="auto"/>
            </w:tcBorders>
          </w:tcPr>
          <w:p w:rsidR="00D25F2C" w:rsidRPr="002D4466" w:rsidRDefault="00D25F2C">
            <w:pPr>
              <w:pStyle w:val="a5"/>
            </w:pPr>
          </w:p>
        </w:tc>
        <w:tc>
          <w:tcPr>
            <w:tcW w:w="542"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3076" w:type="dxa"/>
            <w:gridSpan w:val="2"/>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308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c>
          <w:tcPr>
            <w:tcW w:w="2950" w:type="dxa"/>
            <w:gridSpan w:val="2"/>
            <w:tcBorders>
              <w:top w:val="single" w:sz="4" w:space="0" w:color="auto"/>
              <w:left w:val="single" w:sz="4" w:space="0" w:color="auto"/>
              <w:bottom w:val="nil"/>
            </w:tcBorders>
          </w:tcPr>
          <w:p w:rsidR="00D25F2C" w:rsidRPr="002D4466" w:rsidRDefault="00D25F2C">
            <w:pPr>
              <w:pStyle w:val="a5"/>
              <w:jc w:val="center"/>
            </w:pPr>
            <w:r w:rsidRPr="002D4466">
              <w:t>Утвержденная стоимость Территориальной программы государственных гарантий бесплатного оказания гражданам медицинской помощи в городе Москве на 2026 год</w:t>
            </w:r>
          </w:p>
        </w:tc>
      </w:tr>
      <w:tr w:rsidR="00D25F2C" w:rsidRPr="002D4466">
        <w:tblPrEx>
          <w:tblCellMar>
            <w:top w:w="0" w:type="dxa"/>
            <w:bottom w:w="0" w:type="dxa"/>
          </w:tblCellMar>
        </w:tblPrEx>
        <w:tc>
          <w:tcPr>
            <w:tcW w:w="4766" w:type="dxa"/>
            <w:vMerge/>
            <w:tcBorders>
              <w:top w:val="single" w:sz="4" w:space="0" w:color="auto"/>
              <w:bottom w:val="single" w:sz="4" w:space="0" w:color="auto"/>
              <w:right w:val="single" w:sz="4" w:space="0" w:color="auto"/>
            </w:tcBorders>
          </w:tcPr>
          <w:p w:rsidR="00D25F2C" w:rsidRPr="002D4466" w:rsidRDefault="00D25F2C">
            <w:pPr>
              <w:pStyle w:val="a5"/>
            </w:pPr>
          </w:p>
        </w:tc>
        <w:tc>
          <w:tcPr>
            <w:tcW w:w="542"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750" w:type="dxa"/>
            <w:tcBorders>
              <w:top w:val="single" w:sz="4" w:space="0" w:color="auto"/>
              <w:left w:val="single" w:sz="4" w:space="0" w:color="auto"/>
              <w:bottom w:val="nil"/>
              <w:right w:val="nil"/>
            </w:tcBorders>
          </w:tcPr>
          <w:p w:rsidR="00D25F2C" w:rsidRPr="002D4466" w:rsidRDefault="00D25F2C">
            <w:pPr>
              <w:pStyle w:val="a5"/>
              <w:jc w:val="center"/>
            </w:pPr>
            <w:r w:rsidRPr="002D4466">
              <w:t>всего (тыс. рублей)</w:t>
            </w:r>
          </w:p>
        </w:tc>
        <w:tc>
          <w:tcPr>
            <w:tcW w:w="1326" w:type="dxa"/>
            <w:tcBorders>
              <w:top w:val="single" w:sz="4" w:space="0" w:color="auto"/>
              <w:left w:val="single" w:sz="4" w:space="0" w:color="auto"/>
              <w:bottom w:val="nil"/>
              <w:right w:val="nil"/>
            </w:tcBorders>
          </w:tcPr>
          <w:p w:rsidR="00D25F2C" w:rsidRPr="002D4466" w:rsidRDefault="00D25F2C">
            <w:pPr>
              <w:pStyle w:val="a5"/>
              <w:jc w:val="center"/>
            </w:pPr>
            <w:r w:rsidRPr="002D4466">
              <w:t>на одного жителя (одно застрахованное лицо) в год (рублей)</w:t>
            </w:r>
          </w:p>
        </w:tc>
        <w:tc>
          <w:tcPr>
            <w:tcW w:w="1750" w:type="dxa"/>
            <w:tcBorders>
              <w:top w:val="single" w:sz="4" w:space="0" w:color="auto"/>
              <w:left w:val="single" w:sz="4" w:space="0" w:color="auto"/>
              <w:bottom w:val="nil"/>
              <w:right w:val="nil"/>
            </w:tcBorders>
          </w:tcPr>
          <w:p w:rsidR="00D25F2C" w:rsidRPr="002D4466" w:rsidRDefault="00D25F2C">
            <w:pPr>
              <w:pStyle w:val="a5"/>
              <w:jc w:val="center"/>
            </w:pPr>
            <w:r w:rsidRPr="002D4466">
              <w:t>всего (тыс. рублей)</w:t>
            </w:r>
          </w:p>
        </w:tc>
        <w:tc>
          <w:tcPr>
            <w:tcW w:w="1330" w:type="dxa"/>
            <w:tcBorders>
              <w:top w:val="single" w:sz="4" w:space="0" w:color="auto"/>
              <w:left w:val="single" w:sz="4" w:space="0" w:color="auto"/>
              <w:bottom w:val="nil"/>
              <w:right w:val="nil"/>
            </w:tcBorders>
          </w:tcPr>
          <w:p w:rsidR="00D25F2C" w:rsidRPr="002D4466" w:rsidRDefault="00D25F2C">
            <w:pPr>
              <w:pStyle w:val="a5"/>
              <w:jc w:val="center"/>
            </w:pPr>
            <w:r w:rsidRPr="002D4466">
              <w:t>на одного жителя (одно застрахованное лицо) в год (рублей)</w:t>
            </w:r>
          </w:p>
        </w:tc>
        <w:tc>
          <w:tcPr>
            <w:tcW w:w="1750" w:type="dxa"/>
            <w:tcBorders>
              <w:top w:val="single" w:sz="4" w:space="0" w:color="auto"/>
              <w:left w:val="single" w:sz="4" w:space="0" w:color="auto"/>
              <w:bottom w:val="nil"/>
              <w:right w:val="nil"/>
            </w:tcBorders>
          </w:tcPr>
          <w:p w:rsidR="00D25F2C" w:rsidRPr="002D4466" w:rsidRDefault="00D25F2C">
            <w:pPr>
              <w:pStyle w:val="a5"/>
              <w:jc w:val="center"/>
            </w:pPr>
            <w:r w:rsidRPr="002D4466">
              <w:t>всего (тыс. рублей)</w:t>
            </w:r>
          </w:p>
        </w:tc>
        <w:tc>
          <w:tcPr>
            <w:tcW w:w="1200" w:type="dxa"/>
            <w:tcBorders>
              <w:top w:val="single" w:sz="4" w:space="0" w:color="auto"/>
              <w:left w:val="single" w:sz="4" w:space="0" w:color="auto"/>
              <w:bottom w:val="nil"/>
            </w:tcBorders>
          </w:tcPr>
          <w:p w:rsidR="00D25F2C" w:rsidRPr="002D4466" w:rsidRDefault="00D25F2C">
            <w:pPr>
              <w:pStyle w:val="a5"/>
              <w:jc w:val="center"/>
            </w:pPr>
            <w:r w:rsidRPr="002D4466">
              <w:t>на одного жителя (одно застрахованное лицо) в год (рублей)</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542"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175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1326"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1750" w:type="dxa"/>
            <w:tcBorders>
              <w:top w:val="single" w:sz="4" w:space="0" w:color="auto"/>
              <w:left w:val="single" w:sz="4" w:space="0" w:color="auto"/>
              <w:bottom w:val="nil"/>
              <w:right w:val="nil"/>
            </w:tcBorders>
          </w:tcPr>
          <w:p w:rsidR="00D25F2C" w:rsidRPr="002D4466" w:rsidRDefault="00D25F2C">
            <w:pPr>
              <w:pStyle w:val="a5"/>
              <w:jc w:val="center"/>
            </w:pPr>
            <w:r w:rsidRPr="002D4466">
              <w:t>5</w:t>
            </w:r>
          </w:p>
        </w:tc>
        <w:tc>
          <w:tcPr>
            <w:tcW w:w="1330" w:type="dxa"/>
            <w:tcBorders>
              <w:top w:val="single" w:sz="4" w:space="0" w:color="auto"/>
              <w:left w:val="single" w:sz="4" w:space="0" w:color="auto"/>
              <w:bottom w:val="nil"/>
              <w:right w:val="nil"/>
            </w:tcBorders>
          </w:tcPr>
          <w:p w:rsidR="00D25F2C" w:rsidRPr="002D4466" w:rsidRDefault="00D25F2C">
            <w:pPr>
              <w:pStyle w:val="a5"/>
              <w:jc w:val="center"/>
            </w:pPr>
            <w:r w:rsidRPr="002D4466">
              <w:t>6</w:t>
            </w:r>
          </w:p>
        </w:tc>
        <w:tc>
          <w:tcPr>
            <w:tcW w:w="1750" w:type="dxa"/>
            <w:tcBorders>
              <w:top w:val="single" w:sz="4" w:space="0" w:color="auto"/>
              <w:left w:val="single" w:sz="4" w:space="0" w:color="auto"/>
              <w:bottom w:val="nil"/>
              <w:right w:val="nil"/>
            </w:tcBorders>
          </w:tcPr>
          <w:p w:rsidR="00D25F2C" w:rsidRPr="002D4466" w:rsidRDefault="00D25F2C">
            <w:pPr>
              <w:pStyle w:val="a5"/>
              <w:jc w:val="center"/>
            </w:pPr>
            <w:r w:rsidRPr="002D4466">
              <w:t>7</w:t>
            </w:r>
          </w:p>
        </w:tc>
        <w:tc>
          <w:tcPr>
            <w:tcW w:w="1200" w:type="dxa"/>
            <w:tcBorders>
              <w:top w:val="single" w:sz="4" w:space="0" w:color="auto"/>
              <w:left w:val="single" w:sz="4" w:space="0" w:color="auto"/>
              <w:bottom w:val="nil"/>
            </w:tcBorders>
          </w:tcPr>
          <w:p w:rsidR="00D25F2C" w:rsidRPr="002D4466" w:rsidRDefault="00D25F2C">
            <w:pPr>
              <w:pStyle w:val="a5"/>
              <w:jc w:val="center"/>
            </w:pPr>
            <w:r w:rsidRPr="002D4466">
              <w:t>8</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строк </w:t>
            </w:r>
            <w:r w:rsidRPr="002D4466">
              <w:lastRenderedPageBreak/>
              <w:t>02+03), в том числе:</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lastRenderedPageBreak/>
              <w:t>01</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632 790 595,30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48 379,12</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660 334 596,20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50 489,60</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676 385 232,40</w:t>
            </w:r>
          </w:p>
        </w:tc>
        <w:tc>
          <w:tcPr>
            <w:tcW w:w="1200" w:type="dxa"/>
            <w:tcBorders>
              <w:top w:val="single" w:sz="4" w:space="0" w:color="auto"/>
              <w:left w:val="single" w:sz="4" w:space="0" w:color="auto"/>
              <w:bottom w:val="nil"/>
            </w:tcBorders>
          </w:tcPr>
          <w:p w:rsidR="00D25F2C" w:rsidRPr="002D4466" w:rsidRDefault="00D25F2C">
            <w:pPr>
              <w:pStyle w:val="a5"/>
            </w:pPr>
            <w:r w:rsidRPr="002D4466">
              <w:t>51 725,62</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 xml:space="preserve">I. Средства консолидированного бюджета города Москвы </w:t>
            </w:r>
            <w:r w:rsidRPr="002D4466">
              <w:rPr>
                <w:vertAlign w:val="superscript"/>
              </w:rPr>
              <w:t>1</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t>02</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221 630 087,20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16 870,94</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222 174 086,80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16 912,35</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210 381 835,20</w:t>
            </w:r>
          </w:p>
        </w:tc>
        <w:tc>
          <w:tcPr>
            <w:tcW w:w="1200" w:type="dxa"/>
            <w:tcBorders>
              <w:top w:val="single" w:sz="4" w:space="0" w:color="auto"/>
              <w:left w:val="single" w:sz="4" w:space="0" w:color="auto"/>
              <w:bottom w:val="nil"/>
            </w:tcBorders>
          </w:tcPr>
          <w:p w:rsidR="00D25F2C" w:rsidRPr="002D4466" w:rsidRDefault="00D25F2C">
            <w:pPr>
              <w:pStyle w:val="a5"/>
            </w:pPr>
            <w:r w:rsidRPr="002D4466">
              <w:t>16 014,70</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II. Стоимость Территориальной программы обязательного медицинского страхования города Москвы всего </w:t>
            </w:r>
            <w:r w:rsidRPr="002D4466">
              <w:rPr>
                <w:vertAlign w:val="superscript"/>
              </w:rPr>
              <w:t>2</w:t>
            </w:r>
            <w:r w:rsidRPr="002D4466">
              <w:t xml:space="preserve"> (сумма строк 04+08)</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t>03</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411 160 508,10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31 508,18</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438 160 509,40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333 577,25</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466 003 397,20</w:t>
            </w:r>
          </w:p>
        </w:tc>
        <w:tc>
          <w:tcPr>
            <w:tcW w:w="1200" w:type="dxa"/>
            <w:tcBorders>
              <w:top w:val="single" w:sz="4" w:space="0" w:color="auto"/>
              <w:left w:val="single" w:sz="4" w:space="0" w:color="auto"/>
              <w:bottom w:val="nil"/>
            </w:tcBorders>
          </w:tcPr>
          <w:p w:rsidR="00D25F2C" w:rsidRPr="002D4466" w:rsidRDefault="00D25F2C">
            <w:pPr>
              <w:pStyle w:val="a5"/>
            </w:pPr>
            <w:r w:rsidRPr="002D4466">
              <w:t>35 710,92</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r w:rsidRPr="002D4466">
              <w:rPr>
                <w:vertAlign w:val="superscript"/>
              </w:rPr>
              <w:t>2</w:t>
            </w:r>
            <w:r w:rsidRPr="002D4466">
              <w:t xml:space="preserve"> (сумма строк 05+06+07), в том числе:</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t>04</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407 945 711,80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31 261,82</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434 945 713,10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33 330,89</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462 788 600,90</w:t>
            </w:r>
          </w:p>
        </w:tc>
        <w:tc>
          <w:tcPr>
            <w:tcW w:w="1200" w:type="dxa"/>
            <w:tcBorders>
              <w:top w:val="single" w:sz="4" w:space="0" w:color="auto"/>
              <w:left w:val="single" w:sz="4" w:space="0" w:color="auto"/>
              <w:bottom w:val="nil"/>
            </w:tcBorders>
          </w:tcPr>
          <w:p w:rsidR="00D25F2C" w:rsidRPr="002D4466" w:rsidRDefault="00D25F2C">
            <w:pPr>
              <w:pStyle w:val="a5"/>
            </w:pPr>
            <w:r w:rsidRPr="002D4466">
              <w:t>35 464,56</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1.1. Субвенции из бюджета Федерального фонда обязательного медицинского страхования </w:t>
            </w:r>
            <w:r w:rsidRPr="002D4466">
              <w:rPr>
                <w:vertAlign w:val="superscript"/>
              </w:rPr>
              <w:t>2</w:t>
            </w:r>
          </w:p>
        </w:tc>
        <w:tc>
          <w:tcPr>
            <w:tcW w:w="542"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05</w:t>
            </w:r>
          </w:p>
        </w:tc>
        <w:tc>
          <w:tcPr>
            <w:tcW w:w="175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387 205 444,30</w:t>
            </w:r>
          </w:p>
        </w:tc>
        <w:tc>
          <w:tcPr>
            <w:tcW w:w="1326"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29 672,45</w:t>
            </w:r>
          </w:p>
        </w:tc>
        <w:tc>
          <w:tcPr>
            <w:tcW w:w="175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414118297,10</w:t>
            </w:r>
          </w:p>
        </w:tc>
        <w:tc>
          <w:tcPr>
            <w:tcW w:w="133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31 734,84</w:t>
            </w:r>
          </w:p>
        </w:tc>
        <w:tc>
          <w:tcPr>
            <w:tcW w:w="175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441 870 723,70</w:t>
            </w:r>
          </w:p>
        </w:tc>
        <w:tc>
          <w:tcPr>
            <w:tcW w:w="1200" w:type="dxa"/>
            <w:tcBorders>
              <w:top w:val="single" w:sz="4" w:space="0" w:color="auto"/>
              <w:left w:val="single" w:sz="4" w:space="0" w:color="auto"/>
              <w:bottom w:val="single" w:sz="4" w:space="0" w:color="auto"/>
            </w:tcBorders>
          </w:tcPr>
          <w:p w:rsidR="00D25F2C" w:rsidRPr="002D4466" w:rsidRDefault="00D25F2C">
            <w:pPr>
              <w:pStyle w:val="a5"/>
            </w:pPr>
            <w:r w:rsidRPr="002D4466">
              <w:t>33 861,58</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t>06</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19 477 247,00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1 492,58</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19 477 247,00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1 492,58</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19 477 247,00</w:t>
            </w:r>
          </w:p>
        </w:tc>
        <w:tc>
          <w:tcPr>
            <w:tcW w:w="1200" w:type="dxa"/>
            <w:tcBorders>
              <w:top w:val="single" w:sz="4" w:space="0" w:color="auto"/>
              <w:left w:val="single" w:sz="4" w:space="0" w:color="auto"/>
              <w:bottom w:val="nil"/>
            </w:tcBorders>
          </w:tcPr>
          <w:p w:rsidR="00D25F2C" w:rsidRPr="002D4466" w:rsidRDefault="00D25F2C">
            <w:pPr>
              <w:pStyle w:val="a5"/>
            </w:pPr>
            <w:r w:rsidRPr="002D4466">
              <w:t>1 492,58</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1.3. Прочие поступления</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t>07</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1 263 020,50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96,79</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1 350 169,00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103,47</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1 440 630,20</w:t>
            </w:r>
          </w:p>
        </w:tc>
        <w:tc>
          <w:tcPr>
            <w:tcW w:w="1200" w:type="dxa"/>
            <w:tcBorders>
              <w:top w:val="single" w:sz="4" w:space="0" w:color="auto"/>
              <w:left w:val="single" w:sz="4" w:space="0" w:color="auto"/>
              <w:bottom w:val="nil"/>
            </w:tcBorders>
          </w:tcPr>
          <w:p w:rsidR="00D25F2C" w:rsidRPr="002D4466" w:rsidRDefault="00D25F2C">
            <w:pPr>
              <w:pStyle w:val="a5"/>
            </w:pPr>
            <w:r w:rsidRPr="002D4466">
              <w:t>110,40</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t>08</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3 214 796,30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246,36</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3 214 796,30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246,36</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3 214 796,30</w:t>
            </w:r>
          </w:p>
        </w:tc>
        <w:tc>
          <w:tcPr>
            <w:tcW w:w="1200" w:type="dxa"/>
            <w:tcBorders>
              <w:top w:val="single" w:sz="4" w:space="0" w:color="auto"/>
              <w:left w:val="single" w:sz="4" w:space="0" w:color="auto"/>
              <w:bottom w:val="nil"/>
            </w:tcBorders>
          </w:tcPr>
          <w:p w:rsidR="00D25F2C" w:rsidRPr="002D4466" w:rsidRDefault="00D25F2C">
            <w:pPr>
              <w:pStyle w:val="a5"/>
            </w:pPr>
            <w:r w:rsidRPr="002D4466">
              <w:t>246,36</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542" w:type="dxa"/>
            <w:tcBorders>
              <w:top w:val="single" w:sz="4" w:space="0" w:color="auto"/>
              <w:left w:val="single" w:sz="4" w:space="0" w:color="auto"/>
              <w:bottom w:val="nil"/>
              <w:right w:val="nil"/>
            </w:tcBorders>
          </w:tcPr>
          <w:p w:rsidR="00D25F2C" w:rsidRPr="002D4466" w:rsidRDefault="00D25F2C">
            <w:pPr>
              <w:pStyle w:val="a5"/>
            </w:pPr>
            <w:r w:rsidRPr="002D4466">
              <w:t>09</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3 214 796,30</w:t>
            </w:r>
          </w:p>
        </w:tc>
        <w:tc>
          <w:tcPr>
            <w:tcW w:w="1326" w:type="dxa"/>
            <w:tcBorders>
              <w:top w:val="single" w:sz="4" w:space="0" w:color="auto"/>
              <w:left w:val="single" w:sz="4" w:space="0" w:color="auto"/>
              <w:bottom w:val="nil"/>
              <w:right w:val="nil"/>
            </w:tcBorders>
          </w:tcPr>
          <w:p w:rsidR="00D25F2C" w:rsidRPr="002D4466" w:rsidRDefault="00D25F2C">
            <w:pPr>
              <w:pStyle w:val="a5"/>
            </w:pPr>
            <w:r w:rsidRPr="002D4466">
              <w:t>246,36</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3 214 796,30</w:t>
            </w:r>
          </w:p>
        </w:tc>
        <w:tc>
          <w:tcPr>
            <w:tcW w:w="1330" w:type="dxa"/>
            <w:tcBorders>
              <w:top w:val="single" w:sz="4" w:space="0" w:color="auto"/>
              <w:left w:val="single" w:sz="4" w:space="0" w:color="auto"/>
              <w:bottom w:val="nil"/>
              <w:right w:val="nil"/>
            </w:tcBorders>
          </w:tcPr>
          <w:p w:rsidR="00D25F2C" w:rsidRPr="002D4466" w:rsidRDefault="00D25F2C">
            <w:pPr>
              <w:pStyle w:val="a5"/>
            </w:pPr>
            <w:r w:rsidRPr="002D4466">
              <w:t>246,36</w:t>
            </w:r>
          </w:p>
        </w:tc>
        <w:tc>
          <w:tcPr>
            <w:tcW w:w="1750" w:type="dxa"/>
            <w:tcBorders>
              <w:top w:val="single" w:sz="4" w:space="0" w:color="auto"/>
              <w:left w:val="single" w:sz="4" w:space="0" w:color="auto"/>
              <w:bottom w:val="nil"/>
              <w:right w:val="nil"/>
            </w:tcBorders>
          </w:tcPr>
          <w:p w:rsidR="00D25F2C" w:rsidRPr="002D4466" w:rsidRDefault="00D25F2C">
            <w:pPr>
              <w:pStyle w:val="a5"/>
            </w:pPr>
            <w:r w:rsidRPr="002D4466">
              <w:t>3 214 796,30</w:t>
            </w:r>
          </w:p>
        </w:tc>
        <w:tc>
          <w:tcPr>
            <w:tcW w:w="1200" w:type="dxa"/>
            <w:tcBorders>
              <w:top w:val="single" w:sz="4" w:space="0" w:color="auto"/>
              <w:left w:val="single" w:sz="4" w:space="0" w:color="auto"/>
              <w:bottom w:val="nil"/>
            </w:tcBorders>
          </w:tcPr>
          <w:p w:rsidR="00D25F2C" w:rsidRPr="002D4466" w:rsidRDefault="00D25F2C">
            <w:pPr>
              <w:pStyle w:val="a5"/>
            </w:pPr>
            <w:r w:rsidRPr="002D4466">
              <w:t>246,36</w:t>
            </w:r>
          </w:p>
        </w:tc>
      </w:tr>
      <w:tr w:rsidR="00D25F2C" w:rsidRPr="002D4466">
        <w:tblPrEx>
          <w:tblCellMar>
            <w:top w:w="0" w:type="dxa"/>
            <w:bottom w:w="0" w:type="dxa"/>
          </w:tblCellMar>
        </w:tblPrEx>
        <w:tc>
          <w:tcPr>
            <w:tcW w:w="4766" w:type="dxa"/>
            <w:tcBorders>
              <w:top w:val="single" w:sz="4" w:space="0" w:color="auto"/>
              <w:bottom w:val="single" w:sz="4" w:space="0" w:color="auto"/>
              <w:right w:val="single" w:sz="4" w:space="0" w:color="auto"/>
            </w:tcBorders>
          </w:tcPr>
          <w:p w:rsidR="00D25F2C" w:rsidRPr="002D4466" w:rsidRDefault="00D25F2C">
            <w:pPr>
              <w:pStyle w:val="a5"/>
            </w:pPr>
            <w:r w:rsidRPr="002D4466">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42"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10</w:t>
            </w:r>
          </w:p>
        </w:tc>
        <w:tc>
          <w:tcPr>
            <w:tcW w:w="175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326"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75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33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75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200" w:type="dxa"/>
            <w:tcBorders>
              <w:top w:val="single" w:sz="4" w:space="0" w:color="auto"/>
              <w:left w:val="single" w:sz="4" w:space="0" w:color="auto"/>
              <w:bottom w:val="single" w:sz="4" w:space="0" w:color="auto"/>
            </w:tcBorders>
          </w:tcPr>
          <w:p w:rsidR="00D25F2C" w:rsidRPr="002D4466" w:rsidRDefault="00D25F2C">
            <w:pPr>
              <w:pStyle w:val="a5"/>
            </w:pPr>
          </w:p>
        </w:tc>
      </w:tr>
    </w:tbl>
    <w:p w:rsidR="00D25F2C" w:rsidRPr="002D4466" w:rsidRDefault="00D25F2C"/>
    <w:p w:rsidR="00D25F2C" w:rsidRPr="002D4466" w:rsidRDefault="00D25F2C">
      <w:r w:rsidRPr="002D4466">
        <w:t>___________________</w:t>
      </w:r>
    </w:p>
    <w:p w:rsidR="00D25F2C" w:rsidRPr="002D4466" w:rsidRDefault="00D25F2C">
      <w:r w:rsidRPr="002D4466">
        <w:rPr>
          <w:rStyle w:val="a3"/>
          <w:bCs/>
          <w:color w:val="auto"/>
          <w:vertAlign w:val="superscript"/>
        </w:rPr>
        <w:t>1</w:t>
      </w:r>
      <w:r w:rsidRPr="002D4466">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D25F2C" w:rsidRPr="002D4466" w:rsidRDefault="00D25F2C">
      <w:r w:rsidRPr="002D4466">
        <w:rPr>
          <w:rStyle w:val="a3"/>
          <w:bCs/>
          <w:color w:val="auto"/>
          <w:vertAlign w:val="superscript"/>
        </w:rPr>
        <w:lastRenderedPageBreak/>
        <w:t>2</w:t>
      </w:r>
      <w:r w:rsidRPr="002D4466">
        <w:t xml:space="preserve">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2024 году-2 486 447,0 тыс. рублей, на одно застрахованное лицо - 190,54 рубля; в 2025 году-2 580 931,9 тыс. рублей, на одно застрахованное лицо - 197,78 рубля; в 2026 году - 2 679 007,3 тыс. рублей, на одно застрахованное лицо - 205,30 рубля.</w:t>
      </w:r>
    </w:p>
    <w:p w:rsidR="00D25F2C" w:rsidRPr="002D4466" w:rsidRDefault="00D25F2C"/>
    <w:p w:rsidR="00D25F2C" w:rsidRPr="002D4466" w:rsidRDefault="00D25F2C">
      <w:pPr>
        <w:jc w:val="right"/>
        <w:rPr>
          <w:rStyle w:val="a3"/>
          <w:rFonts w:ascii="Arial" w:hAnsi="Arial" w:cs="Arial"/>
          <w:bCs/>
          <w:color w:val="auto"/>
        </w:rPr>
      </w:pPr>
      <w:bookmarkStart w:id="350" w:name="sub_1200"/>
      <w:r w:rsidRPr="002D4466">
        <w:rPr>
          <w:rStyle w:val="a3"/>
          <w:rFonts w:ascii="Arial" w:hAnsi="Arial" w:cs="Arial"/>
          <w:bCs/>
          <w:color w:val="auto"/>
        </w:rPr>
        <w:t>Приложение 2</w:t>
      </w:r>
      <w:r w:rsidRPr="002D4466">
        <w:rPr>
          <w:rStyle w:val="a3"/>
          <w:rFonts w:ascii="Arial" w:hAnsi="Arial" w:cs="Arial"/>
          <w:bCs/>
          <w:color w:val="auto"/>
        </w:rPr>
        <w:br/>
        <w:t>к Территориальной программе</w:t>
      </w:r>
    </w:p>
    <w:bookmarkEnd w:id="350"/>
    <w:p w:rsidR="00D25F2C" w:rsidRPr="002D4466" w:rsidRDefault="00D25F2C"/>
    <w:p w:rsidR="00D25F2C" w:rsidRPr="002D4466" w:rsidRDefault="00D25F2C">
      <w:pPr>
        <w:pStyle w:val="1"/>
        <w:rPr>
          <w:color w:val="auto"/>
        </w:rPr>
      </w:pPr>
      <w:r w:rsidRPr="002D4466">
        <w:rPr>
          <w:color w:val="auto"/>
        </w:rPr>
        <w:t>Утвержденная стоимость</w:t>
      </w:r>
      <w:r w:rsidRPr="002D4466">
        <w:rPr>
          <w:color w:val="auto"/>
        </w:rPr>
        <w:br/>
        <w:t>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условиям ее оказания</w:t>
      </w:r>
    </w:p>
    <w:p w:rsidR="00D25F2C" w:rsidRPr="002D4466" w:rsidRDefault="00D25F2C"/>
    <w:p w:rsidR="00D25F2C" w:rsidRPr="002D4466" w:rsidRDefault="00D25F2C">
      <w:pPr>
        <w:jc w:val="right"/>
        <w:rPr>
          <w:rStyle w:val="a3"/>
          <w:rFonts w:ascii="Arial" w:hAnsi="Arial" w:cs="Arial"/>
          <w:bCs/>
          <w:color w:val="auto"/>
        </w:rPr>
      </w:pPr>
      <w:bookmarkStart w:id="351" w:name="sub_1201"/>
      <w:r w:rsidRPr="002D4466">
        <w:rPr>
          <w:rStyle w:val="a3"/>
          <w:rFonts w:ascii="Arial" w:hAnsi="Arial" w:cs="Arial"/>
          <w:bCs/>
          <w:color w:val="auto"/>
        </w:rPr>
        <w:t>Таблица 1</w:t>
      </w:r>
    </w:p>
    <w:bookmarkEnd w:id="351"/>
    <w:p w:rsidR="00D25F2C" w:rsidRPr="002D4466" w:rsidRDefault="00D25F2C"/>
    <w:p w:rsidR="00D25F2C" w:rsidRPr="002D4466" w:rsidRDefault="00D25F2C">
      <w:pPr>
        <w:pStyle w:val="1"/>
        <w:rPr>
          <w:color w:val="auto"/>
        </w:rPr>
      </w:pPr>
      <w:r w:rsidRPr="002D4466">
        <w:rPr>
          <w:color w:val="auto"/>
        </w:rPr>
        <w:t>Утвержденная стоимость</w:t>
      </w:r>
      <w:r w:rsidRPr="002D4466">
        <w:rPr>
          <w:color w:val="auto"/>
        </w:rPr>
        <w:br/>
        <w:t>Территориальной программы государственных гарантий бесплатного оказания гражданам медицинской помощи в городе Москве на 2024 год по условиям ее оказания</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560"/>
        <w:gridCol w:w="1400"/>
        <w:gridCol w:w="1260"/>
        <w:gridCol w:w="980"/>
        <w:gridCol w:w="1400"/>
        <w:gridCol w:w="1400"/>
        <w:gridCol w:w="1400"/>
        <w:gridCol w:w="1400"/>
        <w:gridCol w:w="1540"/>
        <w:gridCol w:w="1540"/>
        <w:gridCol w:w="840"/>
      </w:tblGrid>
      <w:tr w:rsidR="00D25F2C" w:rsidRPr="002D4466">
        <w:tblPrEx>
          <w:tblCellMar>
            <w:top w:w="0" w:type="dxa"/>
            <w:bottom w:w="0" w:type="dxa"/>
          </w:tblCellMar>
        </w:tblPrEx>
        <w:tc>
          <w:tcPr>
            <w:tcW w:w="4200" w:type="dxa"/>
            <w:gridSpan w:val="3"/>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Виды и условия оказания медицинской помощи</w:t>
            </w:r>
          </w:p>
        </w:tc>
        <w:tc>
          <w:tcPr>
            <w:tcW w:w="126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N</w:t>
            </w:r>
            <w:r w:rsidRPr="002D4466">
              <w:br/>
              <w:t>строки</w:t>
            </w:r>
          </w:p>
        </w:tc>
        <w:tc>
          <w:tcPr>
            <w:tcW w:w="98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Единица измерения</w:t>
            </w:r>
          </w:p>
        </w:tc>
        <w:tc>
          <w:tcPr>
            <w:tcW w:w="140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0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Стоимость единицы объема медицинской помощи (норматив финансовых затрат на единицу объема предоставления медицинской помощи) (рублей)</w:t>
            </w:r>
          </w:p>
        </w:tc>
        <w:tc>
          <w:tcPr>
            <w:tcW w:w="280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920" w:type="dxa"/>
            <w:gridSpan w:val="3"/>
            <w:tcBorders>
              <w:top w:val="single" w:sz="4" w:space="0" w:color="auto"/>
              <w:left w:val="single" w:sz="4" w:space="0" w:color="auto"/>
              <w:bottom w:val="nil"/>
            </w:tcBorders>
          </w:tcPr>
          <w:p w:rsidR="00D25F2C" w:rsidRPr="002D4466" w:rsidRDefault="00D25F2C">
            <w:pPr>
              <w:pStyle w:val="a5"/>
              <w:jc w:val="center"/>
            </w:pPr>
            <w:r w:rsidRPr="002D4466">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D25F2C" w:rsidRPr="002D4466">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D25F2C" w:rsidRPr="002D4466" w:rsidRDefault="00D25F2C">
            <w:pPr>
              <w:pStyle w:val="a5"/>
            </w:pPr>
          </w:p>
        </w:tc>
        <w:tc>
          <w:tcPr>
            <w:tcW w:w="12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80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рублей</w:t>
            </w:r>
          </w:p>
        </w:tc>
        <w:tc>
          <w:tcPr>
            <w:tcW w:w="308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тыс. рублей</w:t>
            </w:r>
          </w:p>
        </w:tc>
        <w:tc>
          <w:tcPr>
            <w:tcW w:w="840" w:type="dxa"/>
            <w:vMerge w:val="restart"/>
            <w:tcBorders>
              <w:top w:val="single" w:sz="4" w:space="0" w:color="auto"/>
              <w:left w:val="single" w:sz="4" w:space="0" w:color="auto"/>
              <w:bottom w:val="single" w:sz="4" w:space="0" w:color="auto"/>
            </w:tcBorders>
          </w:tcPr>
          <w:p w:rsidR="00D25F2C" w:rsidRPr="002D4466" w:rsidRDefault="00D25F2C">
            <w:pPr>
              <w:pStyle w:val="a5"/>
              <w:jc w:val="center"/>
            </w:pPr>
            <w:r w:rsidRPr="002D4466">
              <w:t>в процентах к итогу</w:t>
            </w:r>
          </w:p>
        </w:tc>
      </w:tr>
      <w:tr w:rsidR="00D25F2C" w:rsidRPr="002D4466">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D25F2C" w:rsidRPr="002D4466" w:rsidRDefault="00D25F2C">
            <w:pPr>
              <w:pStyle w:val="a5"/>
            </w:pPr>
          </w:p>
        </w:tc>
        <w:tc>
          <w:tcPr>
            <w:tcW w:w="12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за счет средств бюджета города Москвы</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за счет средств ОМС</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за счет средств бюджета города Москвы</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средства ОМС</w:t>
            </w:r>
          </w:p>
        </w:tc>
        <w:tc>
          <w:tcPr>
            <w:tcW w:w="840" w:type="dxa"/>
            <w:vMerge/>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10</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I. Медицинская помощь, предоставляемая за счет консолидированного бюджета города Москвы, в том числе :</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15 088,53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198 214 922,1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31,3</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 не включенная в Территориальную программу ОМС,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0,08780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4 608,91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404,66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5 315 972,2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4 412,78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176,51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2 318 792,2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скорая медицинская помощь при санитарно-авиационной эвакуации</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02.2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Первичная медико-санитарная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с профилактическими и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0,511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2 376,22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1 214,25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15 951 335,0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05.1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оказываемая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2 624,90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170 000,0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06.1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2 624,90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170 000,0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оказываемая в связи с заболеваниями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0,0500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5 014,16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250,71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3 293 500,6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07.1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0,000530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33,98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446 345,6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0,004380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280,79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3 688 667,7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Специализированная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246,81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3 242 322,1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4.2. Специализированная медицинская помощь в условиях круглосуточного </w:t>
            </w:r>
            <w:r w:rsidRPr="002D4466">
              <w:lastRenderedPageBreak/>
              <w:t>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случаев </w:t>
            </w:r>
            <w:r w:rsidRPr="002D4466">
              <w:lastRenderedPageBreak/>
              <w:t>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0,0174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192 695,79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3 352,91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44046 456,0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63 773,92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299,74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3 937 589,9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Паллиативная медицинская помощь</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5.1. Первичная паллиативная медицинская помощь </w:t>
            </w:r>
            <w:r w:rsidRPr="002D4466">
              <w:rPr>
                <w:vertAlign w:val="superscript"/>
              </w:rPr>
              <w:t>2</w:t>
            </w:r>
            <w:r w:rsidRPr="002D4466">
              <w:t>, в том числе врачебная,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0,018448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151,65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1 992 183,5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5.1.1. Первичная паллиативная медицинская помощь </w:t>
            </w:r>
            <w:r w:rsidRPr="002D4466">
              <w:rPr>
                <w:vertAlign w:val="superscript"/>
              </w:rPr>
              <w:t>2</w:t>
            </w:r>
            <w:r w:rsidRPr="002D4466">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5.1.2. Первичная паллиативная медицинская помощь </w:t>
            </w:r>
            <w:r w:rsidRPr="002D4466">
              <w:rPr>
                <w:vertAlign w:val="superscript"/>
              </w:rPr>
              <w:t>2</w:t>
            </w:r>
            <w:r w:rsidRPr="002D4466">
              <w:t>, оказываемая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0,018448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8 220,35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151,65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1 992 183,5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Паллиативная медицинская помощь в стационарных условиях (включая койки паллиативной медицинской помощи и койки сестринского ухода)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9 947,04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348,15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4 573 528,4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Паллиативная медицинская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Иные государственные и муниципальные услуги (работы)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17</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8 319,60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109 292 958,3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904,52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11 882 503,9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r w:rsidRPr="002D4466">
              <w:rPr>
                <w:vertAlign w:val="superscript"/>
              </w:rPr>
              <w:t>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19</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1 782,41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23 415 165,1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3,7</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III. Медицинская помощь в рамках Территориальной программы ОМС:</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31 508,18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411 160 508,1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65,0</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 (сумма строк 30+37+46)</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8 131,47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1 975,95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25 784 777,3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 Первичная медико-санитарная </w:t>
            </w:r>
            <w:r w:rsidRPr="002D4466">
              <w:lastRenderedPageBreak/>
              <w:t>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(сумма строк 31.1.1 +38.1.1 + 47.1.1), в том числе:</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22.1.1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2,368565</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1 563,90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3 704,20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48 337 335,1</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56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сумма строк</w:t>
            </w: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31.1.1.1 + 38.1.1.1 + 47.1.1.1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0,240440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2 523,40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606,73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7 917 368,6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31.1.1.2 + 38.1.1.2 + 47.1.1.2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0,446344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4 246,70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1 895,49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24 734 852,8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31.1.1.2.1 + 38.1.1.2.1 + 47.1.1.2.1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0,026821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1 638,87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43,96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573 597,9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31.1.1.3 + 38.1.1.3 + 47.1.1.3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1,681781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714,71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1 201,98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15 685 113,7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31.1.2 + 38.1.2 + 47.1.2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0,260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1 926,34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6 535 733,5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2.1.3. Медицинская </w:t>
            </w:r>
            <w:r w:rsidRPr="002D4466">
              <w:lastRenderedPageBreak/>
              <w:t>помощь в связи с заболеваниями, всего, из них проведение отдельных диагностических (лабораторных) исследований: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 xml:space="preserve">31.1.3 + </w:t>
            </w:r>
            <w:r w:rsidRPr="002D4466">
              <w:lastRenderedPageBreak/>
              <w:t>38.1.3 + 47.1.3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22.1.3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w:t>
            </w:r>
            <w:r w:rsidRPr="002D4466">
              <w:lastRenderedPageBreak/>
              <w:t>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1,830000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4 347,64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7 956,18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103 822 </w:t>
            </w:r>
            <w:r w:rsidRPr="002D4466">
              <w:lastRenderedPageBreak/>
              <w:t>824,3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lastRenderedPageBreak/>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2.1.3.1. компьютерная томография</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31.1.3.1 + 38.1.3.1 + 47.1.3.1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0,084749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2 098,16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177,82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2 320 391,3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31.1.3.2 + 38.1.3.2 + 47.1.3.2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0,025570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3 642,57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93,14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1 215 420,8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560" w:type="dxa"/>
            <w:vMerge/>
            <w:tcBorders>
              <w:top w:val="nil"/>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31.1.3.3 + 38.1.3.3 + 47.1.3.3</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22.1.3.3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0,514992</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161,08</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82,95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1 082 505,6</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56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31.1.3.4 + 38.1.3.4 + 47.1.3.4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0,037087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548,91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20,36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265 650,7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31.1.3.5 + 38.1.3.5 + 47.1.3.5</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0,003648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8 547,51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31,18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406 895,1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31.1.3.6 + 38.1.3.6 + 47.1.3.6</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0,153597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1 691,85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259,86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3 391 037,8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(COVID-19)</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31.1.3.7 + 38.1.3.7 + 47.1.3.7</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0,167002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389,50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65,05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848 823,1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2.1.4. Медицинская помощь для </w:t>
            </w:r>
            <w:r w:rsidRPr="002D4466">
              <w:lastRenderedPageBreak/>
              <w:t>диспансерного наблюдения</w:t>
            </w:r>
          </w:p>
        </w:tc>
        <w:tc>
          <w:tcPr>
            <w:tcW w:w="56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 xml:space="preserve">31.1.4 + 38.1.4 + </w:t>
            </w:r>
            <w:r w:rsidRPr="002D4466">
              <w:lastRenderedPageBreak/>
              <w:t>47.1.4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22.1.4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комплексных </w:t>
            </w:r>
            <w:r w:rsidRPr="002D4466">
              <w:lastRenderedPageBreak/>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0,122493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1 393,15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170,65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2 226 888,7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2.1.4.1. онкологических заболеваний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31.1.4.1 + 38.1.4.1 + 47.1.4.1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31.1.4.2 + 38.1.4.2 + 47.1.4.3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31.1.4.1 + 38.1.4.1 + 47.1.4.1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 (сумма строк 31.2+38.2+47.2)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0,0046000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74 532,14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342,85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4 473 932,9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p w:rsidR="00D25F2C" w:rsidRPr="002D4466" w:rsidRDefault="00D25F2C">
            <w:pPr>
              <w:pStyle w:val="a5"/>
            </w:pPr>
            <w:r w:rsidRPr="002D4466">
              <w:t>(сумма строк 31.2.1+38.2.1+47.2.1)</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22.2.1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0,0001700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125 166,93</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21,28</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277 668,5</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 (сумма строк 31.2.2+38.2.2+47.2.2)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0,0002499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31,17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406 742,9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22.2+24.1)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0,0494602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81 227,64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4 017,53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52 426 122,5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w:t>
            </w:r>
          </w:p>
          <w:p w:rsidR="00D25F2C" w:rsidRPr="002D4466" w:rsidRDefault="00D25F2C">
            <w:pPr>
              <w:pStyle w:val="a5"/>
            </w:pPr>
            <w:r w:rsidRPr="002D4466">
              <w:t>(сумма строк 22.2.1+24.1.1)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0,0242602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128 380,50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3 114,53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40 642 599,6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24.1.2)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0,0013255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258 894,25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343,16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4 478 062,9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22.2.2+24.1.3)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0,0006576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82,02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1 070 324,7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24.1.4)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4.1. Медицинская помощь в условиях дневного стационара (сумма строк 33.1+40.1+49.1),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0,0448602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81 914,20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3 674,68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47 952 189,6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p w:rsidR="00D25F2C" w:rsidRPr="002D4466" w:rsidRDefault="00D25F2C">
            <w:pPr>
              <w:pStyle w:val="a5"/>
            </w:pPr>
            <w:r w:rsidRPr="002D4466">
              <w:t>(сумма строк 33.1.1+40.1.1+49.1.1)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0,0240902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128 403,17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3 093,25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40 364 931,1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 (сумма строк 33.1.2+40.1.2+49.1.2)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0,0013255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258 894,25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343,16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4 478 062,9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 (сумма строк 33.1.3+40.1.3+49.1.3)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0,0004077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663 581,8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 (сумма строк 33.1.4+40.1.4+49.1.4)</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24.1.4</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(сумма строк 33.2+40.2+49.2),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0,1448744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86 658,83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12 554,65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163 829 658,7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 (сумма строк 33.2.1+40.2.1+49.2.1)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0,0102394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168 685,97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1 727,25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22 539 357,4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 (сумма строк 33.2.2+40.2.2+49.2.2)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0,0055424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242 374,67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1 343,34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17 529 646,2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 (сумма строк 34.1+41.1+50.1)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22 762,13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67,15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876 239,8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 (сумма строк 34.2+41.2+50.2)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0,002600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25 654,12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66,70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870 399,3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 (сумма строк 34.3+41.3+50.3)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88 650,89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265,78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3 468 189,2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 Паллиативная медицинская </w:t>
            </w:r>
            <w:r w:rsidRPr="002D4466">
              <w:lastRenderedPageBreak/>
              <w:t>помощь.4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6.1. Первичная паллиативная медицинская помощь, в том числе врачебная, всего (равно строке 42.1),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6.1.2. посещения на дому отделениями выездной патронажной паллиативной медицинской помощи (равно строке 42.1.2)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6.2. Паллиативная медицинская помощь в стационарных условиях (включая койки паллиативной медицинской помощи и койки сестринского ухода).4 (равно строке 42.2)</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26.2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6.3. Паллиативная медицинская помощь в условиях дневного стационара.4 (равно строке 42.3)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Затраты на ведение дела по ОМС страховыми медицинскими организациями (сумма строк 35+43+51)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27</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228,54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2 982 339,7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8. Иные расходы (равно строке 44)</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28</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nil"/>
              <w:right w:val="single" w:sz="4" w:space="0" w:color="auto"/>
            </w:tcBorders>
          </w:tcPr>
          <w:p w:rsidR="00D25F2C" w:rsidRPr="002D4466" w:rsidRDefault="00D25F2C">
            <w:pPr>
              <w:pStyle w:val="a5"/>
            </w:pPr>
            <w:r w:rsidRPr="002D4466">
              <w:t>из строки 20:</w:t>
            </w:r>
          </w:p>
        </w:tc>
        <w:tc>
          <w:tcPr>
            <w:tcW w:w="126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98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54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54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nil"/>
              <w:bottom w:val="single" w:sz="4" w:space="0" w:color="auto"/>
              <w:right w:val="single" w:sz="4" w:space="0" w:color="auto"/>
            </w:tcBorders>
          </w:tcPr>
          <w:p w:rsidR="00D25F2C" w:rsidRPr="002D4466" w:rsidRDefault="00D25F2C">
            <w:pPr>
              <w:pStyle w:val="a5"/>
            </w:pPr>
            <w:r w:rsidRPr="002D4466">
              <w:t>1. Медицинская помощь, предоставляемая в рамках базовой программы ОМС застрахованным лицам (за счет субвенции ФОМС):</w:t>
            </w:r>
          </w:p>
        </w:tc>
        <w:tc>
          <w:tcPr>
            <w:tcW w:w="126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29</w:t>
            </w:r>
          </w:p>
        </w:tc>
        <w:tc>
          <w:tcPr>
            <w:tcW w:w="980" w:type="dxa"/>
            <w:tcBorders>
              <w:top w:val="nil"/>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29 769,24</w:t>
            </w:r>
          </w:p>
        </w:tc>
        <w:tc>
          <w:tcPr>
            <w:tcW w:w="154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54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388 468 464,8</w:t>
            </w:r>
          </w:p>
        </w:tc>
        <w:tc>
          <w:tcPr>
            <w:tcW w:w="840" w:type="dxa"/>
            <w:tcBorders>
              <w:top w:val="nil"/>
              <w:left w:val="single" w:sz="4" w:space="0" w:color="auto"/>
              <w:bottom w:val="single" w:sz="4" w:space="0" w:color="auto"/>
            </w:tcBorders>
          </w:tcPr>
          <w:p w:rsidR="00D25F2C" w:rsidRPr="002D4466" w:rsidRDefault="00D25F2C">
            <w:pPr>
              <w:pStyle w:val="a5"/>
              <w:jc w:val="center"/>
            </w:pPr>
            <w:r w:rsidRPr="002D4466">
              <w:t>61,4</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6 386,61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1 551,95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20 251 869,6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2,345784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1 560,41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3 660,38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47 765 538,8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2.1.1.1. Медицинская помощь для проведения профилактических </w:t>
            </w:r>
            <w:r w:rsidRPr="002D4466">
              <w:lastRenderedPageBreak/>
              <w:t>медицинских осмотров (без учета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31.1.1.1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комплексных </w:t>
            </w:r>
            <w:r w:rsidRPr="002D4466">
              <w:lastRenderedPageBreak/>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0,240440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2 523,40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606,73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7 917 368,6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0,446344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4 246,70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1 895,49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24 734 852,8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0,026821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1 638,87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43,96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573 597,9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1,659000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698,11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1 158,16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15 113317,4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1 926,34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6 535 733,5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4 347,64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7 956,18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103 822 824,3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31.1.3.1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0,084749</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2 098,16</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177,82</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2 320 391,3</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0,025570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3 642,57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93,14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1 215 420,8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0,514992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161,08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82,95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1 082 505,6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0,037087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548,91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20,36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265 650,7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0,003648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8 547,51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31,18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406 895,1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0,153597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1 691,85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259,86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3 391 037,8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(COV1D-19)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0,167002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389,50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65,05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848 823,1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0,122493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1 393,15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170,65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2 226 888,7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комплексных </w:t>
            </w:r>
            <w:r w:rsidRPr="002D4466">
              <w:lastRenderedPageBreak/>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2.1.4.2.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0,0046000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74 532,14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342,85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4 473 932,9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0,0001700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125 166,93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21,28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277 668,5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0,0002499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31,17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406 742,9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0,0490000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74 532,14</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3 652,07</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47 657 108,9</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w:t>
            </w:r>
          </w:p>
          <w:p w:rsidR="00D25F2C" w:rsidRPr="002D4466" w:rsidRDefault="00D25F2C">
            <w:pPr>
              <w:pStyle w:val="a5"/>
            </w:pPr>
            <w:r w:rsidRPr="002D4466">
              <w:t>(сумма строк 31.2.1+33.1.1)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0,0238000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125 166,93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2 978,97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38 873 586,0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33.1.2)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0,0008653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239 917,63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207,60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2 709 049,3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31.2.2+33.1.3)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0,00065760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82,02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1 070 324,7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33.1.4)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0,0444000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74 532,14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3 309,23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43 183 176,0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4.1.1. медицинская помощь условиях </w:t>
            </w:r>
            <w:r w:rsidRPr="002D4466">
              <w:lastRenderedPageBreak/>
              <w:t>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33.1.1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w:t>
            </w:r>
            <w:r w:rsidRPr="002D4466">
              <w:lastRenderedPageBreak/>
              <w:t>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0,0236300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125 166,93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2 957,69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38 595 917,5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0,0008653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239 917,63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207,60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2 709 049,3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0,00040770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663 581,8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0,144652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80 606,74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11 659,93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152154166,1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0,010017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165 744,99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1 660,27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21 665 371,0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0,005320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229 976,28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1 223,47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15 965 507,5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34.1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0,002950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22 762,13</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67,15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876 239,8</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0,002600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25 654,12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66,70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870 399,3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88 650,89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265,78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3 468 189,2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217,60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2 839 506,6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Медицинская помощь по видам и заболеваниям, не установленным базовой программой: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36</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246,36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3 214 796,3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0,5</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 Первичная медико-санитарная </w:t>
            </w:r>
            <w:r w:rsidRPr="002D4466">
              <w:lastRenderedPageBreak/>
              <w:t>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0,022781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1 923,45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43,82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571 796,3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0,022781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1 923,45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43,82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571 796,3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38.1.3.1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2.1.3.6. патолого-анатомическое исследование биопсийного (операционного) материала с целью диагностики онкологических </w:t>
            </w:r>
            <w:r w:rsidRPr="002D4466">
              <w:lastRenderedPageBreak/>
              <w:t>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38.1.3.6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2.1.3.7. тестирование на выявление новой коронавирусной инфекции (COV1D-19)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w:t>
            </w:r>
          </w:p>
          <w:p w:rsidR="00D25F2C" w:rsidRPr="002D4466" w:rsidRDefault="00D25F2C">
            <w:pPr>
              <w:pStyle w:val="a5"/>
            </w:pPr>
            <w:r w:rsidRPr="002D4466">
              <w:t>(сумма строк 38.2.1+40.1.1)</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39.1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40.1.2)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38.2.2+40.1.3)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3.4. для оказания медицинской </w:t>
            </w:r>
            <w:r w:rsidRPr="002D4466">
              <w:lastRenderedPageBreak/>
              <w:t>помощи больным с вирусным гепатитом С медицинскими организациями (равно строке 40.1.4)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39.4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w:t>
            </w:r>
            <w:r w:rsidRPr="002D4466">
              <w:lastRenderedPageBreak/>
              <w:t>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41.2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5.3. Специализированная, в том числе высокотехнологичная, медицинская </w:t>
            </w:r>
            <w:r w:rsidRPr="002D4466">
              <w:lastRenderedPageBreak/>
              <w:t>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41.3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случаев </w:t>
            </w:r>
            <w:r w:rsidRPr="002D4466">
              <w:lastRenderedPageBreak/>
              <w:t>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6. Паллиативная медицинская помощь.4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 Первичная паллиативная медицинская помощь, в том числе врачебная,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6.1.2. посещения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6.2. Паллиативная медицинская помощь в стационарных условиях (включая койки паллиативной медицинской помощи и койки сестринского ухода).4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6.3. Паллиативная медицинская помощь в условиях дневного стационара.4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43</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8. Иные расходы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по видам и заболеваниям, установленным базовой программой (дополнительное финансовое обеспечение):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1 492,58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19 477 247,0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3,1</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424,00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5 532 907,7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47.1.1.1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2.1.1.2. Медицинская помощь для </w:t>
            </w:r>
            <w:r w:rsidRPr="002D4466">
              <w:lastRenderedPageBreak/>
              <w:t>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47.1.1.2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w:t>
            </w:r>
            <w:r w:rsidRPr="002D4466">
              <w:lastRenderedPageBreak/>
              <w:t>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(COV1D-19)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w:t>
            </w:r>
            <w:r w:rsidRPr="002D4466">
              <w:lastRenderedPageBreak/>
              <w:t>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2.1.4.3. болезней системы кровообращения</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47.1.4.3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229,90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3 000 000,0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w:t>
            </w:r>
          </w:p>
          <w:p w:rsidR="00D25F2C" w:rsidRPr="002D4466" w:rsidRDefault="00D25F2C">
            <w:pPr>
              <w:pStyle w:val="a5"/>
            </w:pPr>
            <w:r w:rsidRPr="002D4466">
              <w:t>(сумма строк 47.2.1+49.1.1)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49.1.2)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47.2.2+49.1.3)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49.1.4)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229,90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3 000 000,0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49.2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827,74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10 801 506,2</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52,89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690 152,3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10,94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142 833,1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ИТОГО (сумма строк 1 + 19 + 20)</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52</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16 870,94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31 508,18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221 630 087,2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411 160 508,1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100,0</w:t>
            </w:r>
          </w:p>
        </w:tc>
      </w:tr>
      <w:tr w:rsidR="00D25F2C" w:rsidRPr="002D4466">
        <w:tblPrEx>
          <w:tblCellMar>
            <w:top w:w="0" w:type="dxa"/>
            <w:bottom w:w="0" w:type="dxa"/>
          </w:tblCellMar>
        </w:tblPrEx>
        <w:tc>
          <w:tcPr>
            <w:tcW w:w="15960" w:type="dxa"/>
            <w:gridSpan w:val="12"/>
            <w:tcBorders>
              <w:top w:val="single" w:sz="4" w:space="0" w:color="auto"/>
              <w:bottom w:val="single" w:sz="4" w:space="0" w:color="auto"/>
            </w:tcBorders>
          </w:tcPr>
          <w:p w:rsidR="00D25F2C" w:rsidRPr="002D4466" w:rsidRDefault="00D25F2C">
            <w:pPr>
              <w:pStyle w:val="a5"/>
            </w:pPr>
            <w:r w:rsidRPr="002D4466">
              <w:rPr>
                <w:rStyle w:val="a3"/>
                <w:bCs/>
                <w:color w:val="auto"/>
                <w:vertAlign w:val="superscript"/>
              </w:rPr>
              <w:t>1</w:t>
            </w:r>
            <w:r w:rsidRPr="002D4466">
              <w:t xml:space="preserve">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D25F2C" w:rsidRPr="002D4466" w:rsidRDefault="00D25F2C">
            <w:pPr>
              <w:pStyle w:val="a5"/>
            </w:pPr>
            <w:r w:rsidRPr="002D4466">
              <w:rPr>
                <w:rStyle w:val="a3"/>
                <w:bCs/>
                <w:color w:val="auto"/>
                <w:vertAlign w:val="superscript"/>
              </w:rPr>
              <w:t>2</w:t>
            </w:r>
            <w:r w:rsidRPr="002D4466">
              <w:t xml:space="preserve"> Включается в первичную медико-санитарную помощь в амбулаторных условиях.</w:t>
            </w:r>
          </w:p>
          <w:p w:rsidR="00D25F2C" w:rsidRPr="002D4466" w:rsidRDefault="00D25F2C">
            <w:pPr>
              <w:pStyle w:val="a5"/>
            </w:pPr>
            <w:r w:rsidRPr="002D4466">
              <w:rPr>
                <w:rStyle w:val="a3"/>
                <w:bCs/>
                <w:color w:val="auto"/>
                <w:vertAlign w:val="superscript"/>
              </w:rPr>
              <w:t>3</w:t>
            </w:r>
            <w:r w:rsidRPr="002D4466">
              <w:t xml:space="preserve"> Сказываются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D25F2C" w:rsidRPr="002D4466" w:rsidRDefault="00D25F2C">
            <w:pPr>
              <w:pStyle w:val="a5"/>
            </w:pPr>
            <w:r w:rsidRPr="002D4466">
              <w:rPr>
                <w:rStyle w:val="a3"/>
                <w:bCs/>
                <w:color w:val="auto"/>
                <w:vertAlign w:val="superscript"/>
              </w:rPr>
              <w:t>4</w:t>
            </w:r>
            <w:r w:rsidRPr="002D4466">
              <w:t xml:space="preserve">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tc>
      </w:tr>
    </w:tbl>
    <w:p w:rsidR="00D25F2C" w:rsidRPr="002D4466" w:rsidRDefault="00D25F2C"/>
    <w:p w:rsidR="00D25F2C" w:rsidRPr="002D4466" w:rsidRDefault="00D25F2C">
      <w:pPr>
        <w:jc w:val="right"/>
        <w:rPr>
          <w:rStyle w:val="a3"/>
          <w:rFonts w:ascii="Arial" w:hAnsi="Arial" w:cs="Arial"/>
          <w:bCs/>
          <w:color w:val="auto"/>
        </w:rPr>
      </w:pPr>
      <w:bookmarkStart w:id="352" w:name="sub_1202"/>
      <w:r w:rsidRPr="002D4466">
        <w:rPr>
          <w:rStyle w:val="a3"/>
          <w:rFonts w:ascii="Arial" w:hAnsi="Arial" w:cs="Arial"/>
          <w:bCs/>
          <w:color w:val="auto"/>
        </w:rPr>
        <w:lastRenderedPageBreak/>
        <w:t>Таблица 2</w:t>
      </w:r>
    </w:p>
    <w:bookmarkEnd w:id="352"/>
    <w:p w:rsidR="00D25F2C" w:rsidRPr="002D4466" w:rsidRDefault="00D25F2C"/>
    <w:p w:rsidR="00D25F2C" w:rsidRPr="002D4466" w:rsidRDefault="00D25F2C">
      <w:pPr>
        <w:pStyle w:val="1"/>
        <w:rPr>
          <w:color w:val="auto"/>
        </w:rPr>
      </w:pPr>
      <w:r w:rsidRPr="002D4466">
        <w:rPr>
          <w:color w:val="auto"/>
        </w:rPr>
        <w:t>Утвержденная стоимость</w:t>
      </w:r>
      <w:r w:rsidRPr="002D4466">
        <w:rPr>
          <w:color w:val="auto"/>
        </w:rPr>
        <w:br/>
        <w:t>Территориальной программы государственных гарантий бесплатного оказания гражданам медицинской помощи в городе Москве на 2025 год по условиям ее оказания</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560"/>
        <w:gridCol w:w="1400"/>
        <w:gridCol w:w="1260"/>
        <w:gridCol w:w="980"/>
        <w:gridCol w:w="1400"/>
        <w:gridCol w:w="1400"/>
        <w:gridCol w:w="1400"/>
        <w:gridCol w:w="1400"/>
        <w:gridCol w:w="1540"/>
        <w:gridCol w:w="1540"/>
        <w:gridCol w:w="840"/>
      </w:tblGrid>
      <w:tr w:rsidR="00D25F2C" w:rsidRPr="002D4466">
        <w:tblPrEx>
          <w:tblCellMar>
            <w:top w:w="0" w:type="dxa"/>
            <w:bottom w:w="0" w:type="dxa"/>
          </w:tblCellMar>
        </w:tblPrEx>
        <w:tc>
          <w:tcPr>
            <w:tcW w:w="4200" w:type="dxa"/>
            <w:gridSpan w:val="3"/>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Виды и условия оказания медицинской помощи</w:t>
            </w:r>
          </w:p>
        </w:tc>
        <w:tc>
          <w:tcPr>
            <w:tcW w:w="126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N</w:t>
            </w:r>
            <w:r w:rsidRPr="002D4466">
              <w:br/>
              <w:t>строки</w:t>
            </w:r>
          </w:p>
        </w:tc>
        <w:tc>
          <w:tcPr>
            <w:tcW w:w="98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Единица измерения</w:t>
            </w:r>
          </w:p>
        </w:tc>
        <w:tc>
          <w:tcPr>
            <w:tcW w:w="140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0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Стоимость единицы объема медицинской помощи (норматив финансовых затрат на единицу объема предоставления медицинской помощи) (рублей)</w:t>
            </w:r>
          </w:p>
        </w:tc>
        <w:tc>
          <w:tcPr>
            <w:tcW w:w="280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920" w:type="dxa"/>
            <w:gridSpan w:val="3"/>
            <w:tcBorders>
              <w:top w:val="single" w:sz="4" w:space="0" w:color="auto"/>
              <w:left w:val="single" w:sz="4" w:space="0" w:color="auto"/>
              <w:bottom w:val="nil"/>
            </w:tcBorders>
          </w:tcPr>
          <w:p w:rsidR="00D25F2C" w:rsidRPr="002D4466" w:rsidRDefault="00D25F2C">
            <w:pPr>
              <w:pStyle w:val="a5"/>
              <w:jc w:val="center"/>
            </w:pPr>
            <w:r w:rsidRPr="002D4466">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D25F2C" w:rsidRPr="002D4466">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D25F2C" w:rsidRPr="002D4466" w:rsidRDefault="00D25F2C">
            <w:pPr>
              <w:pStyle w:val="a5"/>
            </w:pPr>
          </w:p>
        </w:tc>
        <w:tc>
          <w:tcPr>
            <w:tcW w:w="12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80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рублей</w:t>
            </w:r>
          </w:p>
        </w:tc>
        <w:tc>
          <w:tcPr>
            <w:tcW w:w="308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тыс. рублей</w:t>
            </w:r>
          </w:p>
        </w:tc>
        <w:tc>
          <w:tcPr>
            <w:tcW w:w="840" w:type="dxa"/>
            <w:vMerge w:val="restart"/>
            <w:tcBorders>
              <w:top w:val="single" w:sz="4" w:space="0" w:color="auto"/>
              <w:left w:val="single" w:sz="4" w:space="0" w:color="auto"/>
              <w:bottom w:val="single" w:sz="4" w:space="0" w:color="auto"/>
            </w:tcBorders>
          </w:tcPr>
          <w:p w:rsidR="00D25F2C" w:rsidRPr="002D4466" w:rsidRDefault="00D25F2C">
            <w:pPr>
              <w:pStyle w:val="a5"/>
              <w:jc w:val="center"/>
            </w:pPr>
            <w:r w:rsidRPr="002D4466">
              <w:t>в процентах к итогу</w:t>
            </w:r>
          </w:p>
        </w:tc>
      </w:tr>
      <w:tr w:rsidR="00D25F2C" w:rsidRPr="002D4466">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D25F2C" w:rsidRPr="002D4466" w:rsidRDefault="00D25F2C">
            <w:pPr>
              <w:pStyle w:val="a5"/>
            </w:pPr>
          </w:p>
        </w:tc>
        <w:tc>
          <w:tcPr>
            <w:tcW w:w="12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за счет средств бюджета города Москвы</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за счет средств ОМС</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за счет средств бюджета города Москвы</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средства ОМС</w:t>
            </w:r>
          </w:p>
        </w:tc>
        <w:tc>
          <w:tcPr>
            <w:tcW w:w="840" w:type="dxa"/>
            <w:vMerge/>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10</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I. Медицинская помощь, предоставляемая за счет консолидированного бюджета города Москвы, в том числе.1 :</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15149,81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199 019 902,2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30,1</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 не включенная в Территориальную программу ОМС,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0,09906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4 884,21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483,83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6 355 972,2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0,05126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4 987,87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255,68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3 358 792,2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скорая медицинская помощь при санитарноавиационной эвакуации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Первичная медико-санитарная помощь в амбулаторных условиях</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04</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с профилактическими и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0,511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2 376,22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1 214,25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15 951 335,0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05.1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оказываемая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2 624,90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15,22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200 000,0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06.1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2 624,90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15,22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200 000,0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оказываемая в связи с заболеваниями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0,0500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5 134,47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256,72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3 372 526,9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07.1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0,000530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33,98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446 345,6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w:t>
            </w:r>
          </w:p>
          <w:p w:rsidR="00D25F2C" w:rsidRPr="002D4466" w:rsidRDefault="00D25F2C">
            <w:pPr>
              <w:pStyle w:val="a5"/>
            </w:pPr>
            <w:r w:rsidRPr="002D4466">
              <w:t>(сумма строк 08 + 11)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0,004380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280,79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3 688 667,7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Специализированная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246,81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3 242 322,1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Специализированная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0,0174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193 180,14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3 361,33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44 157 167,8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63 773,92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299,74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3 937 589,9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Паллиативная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Первичная паллиативная медицинская помощь.2 , в том числе врачебная, в том числе</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14</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0,018527</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90,75</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1 192 183,50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5.1.1. Первичная паллиативная медицинская помощь.2 без учета паллиативной медицинской помощи, оказываемой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5.1.2. Первичная паллиативная медицинская помощь.2 , оказываемая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0,018527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8 185,30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151,65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1 992 183,5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Паллиативная медицинская помощь в стационарных условиях (включая койки паллиативной медицинской помощи и койки сестринского ухода)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9 947,04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348,15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4 573 528,4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Паллиативная медицинская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Иные государственные и муниципальные услуги (работы)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17</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8 285,00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108 838 200,3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904,52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11 882 503,9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19</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1 762,54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23 154184,6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3,5</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III. Медицинская помощь в рамках Территориальной программы ОМС:</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33 577,25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438 160 509,4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66,4</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 (сумма строк 30+37 +46)</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8 131,47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1 975,95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25 784 777,3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(сумма строк 31.1.1 +38.1.1 + 47.1.1), в том числе:</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22.1.1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2,368565</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1 625,13</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3 849,24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50 229 902,4</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2.1.1.1. Медицинская помощь для проведения профилактических медицинских осмотров (без учета </w:t>
            </w:r>
            <w:r w:rsidRPr="002D4466">
              <w:lastRenderedPageBreak/>
              <w:t>диспансеризации)</w:t>
            </w:r>
          </w:p>
        </w:tc>
        <w:tc>
          <w:tcPr>
            <w:tcW w:w="56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сумма строк</w:t>
            </w: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31.1.1.1</w:t>
            </w:r>
          </w:p>
          <w:p w:rsidR="00D25F2C" w:rsidRPr="002D4466" w:rsidRDefault="00D25F2C">
            <w:pPr>
              <w:pStyle w:val="a5"/>
            </w:pPr>
            <w:r w:rsidRPr="002D4466">
              <w:t>+38.1.1.1</w:t>
            </w:r>
          </w:p>
          <w:p w:rsidR="00D25F2C" w:rsidRPr="002D4466" w:rsidRDefault="00D25F2C">
            <w:pPr>
              <w:pStyle w:val="a5"/>
            </w:pPr>
            <w:r w:rsidRPr="002D4466">
              <w:t>+47.1.1.1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0,240440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2 623,39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630,77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8 231 095,2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31.1.1.2</w:t>
            </w:r>
          </w:p>
          <w:p w:rsidR="00D25F2C" w:rsidRPr="002D4466" w:rsidRDefault="00D25F2C">
            <w:pPr>
              <w:pStyle w:val="a5"/>
            </w:pPr>
            <w:r w:rsidRPr="002D4466">
              <w:t>+38.1.1.2</w:t>
            </w:r>
          </w:p>
          <w:p w:rsidR="00D25F2C" w:rsidRPr="002D4466" w:rsidRDefault="00D25F2C">
            <w:pPr>
              <w:pStyle w:val="a5"/>
            </w:pPr>
            <w:r w:rsidRPr="002D4466">
              <w:t>+47.1.1.2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0,446344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4 414,97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1 970,60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25 714 939,4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31.1.1.2.1</w:t>
            </w:r>
          </w:p>
          <w:p w:rsidR="00D25F2C" w:rsidRPr="002D4466" w:rsidRDefault="00D25F2C">
            <w:pPr>
              <w:pStyle w:val="a5"/>
            </w:pPr>
            <w:r w:rsidRPr="002D4466">
              <w:t>+38.1.1.2.1</w:t>
            </w:r>
          </w:p>
          <w:p w:rsidR="00D25F2C" w:rsidRPr="002D4466" w:rsidRDefault="00D25F2C">
            <w:pPr>
              <w:pStyle w:val="a5"/>
            </w:pPr>
            <w:r w:rsidRPr="002D4466">
              <w:t>+47.1.1.2.1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0,026821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1 703,81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45,70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596 326,6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31.1.1.3</w:t>
            </w:r>
          </w:p>
          <w:p w:rsidR="00D25F2C" w:rsidRPr="002D4466" w:rsidRDefault="00D25F2C">
            <w:pPr>
              <w:pStyle w:val="a5"/>
            </w:pPr>
            <w:r w:rsidRPr="002D4466">
              <w:t>+38.1.1.3</w:t>
            </w:r>
          </w:p>
          <w:p w:rsidR="00D25F2C" w:rsidRPr="002D4466" w:rsidRDefault="00D25F2C">
            <w:pPr>
              <w:pStyle w:val="a5"/>
            </w:pPr>
            <w:r w:rsidRPr="002D4466">
              <w:t>+47.1.1.3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1,681781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741,99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1 247,87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16 283 867,8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31.1.2</w:t>
            </w:r>
          </w:p>
          <w:p w:rsidR="00D25F2C" w:rsidRPr="002D4466" w:rsidRDefault="00D25F2C">
            <w:pPr>
              <w:pStyle w:val="a5"/>
            </w:pPr>
            <w:r w:rsidRPr="002D4466">
              <w:t>+38.1.2</w:t>
            </w:r>
          </w:p>
          <w:p w:rsidR="00D25F2C" w:rsidRPr="002D4466" w:rsidRDefault="00D25F2C">
            <w:pPr>
              <w:pStyle w:val="a5"/>
            </w:pPr>
            <w:r w:rsidRPr="002D4466">
              <w:t>+47.1.2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0,260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2 002,67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520,69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6 794 707,8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w:t>
            </w:r>
          </w:p>
          <w:p w:rsidR="00D25F2C" w:rsidRPr="002D4466" w:rsidRDefault="00D25F2C">
            <w:pPr>
              <w:pStyle w:val="a5"/>
            </w:pPr>
            <w:r w:rsidRPr="002D4466">
              <w:t>+38.1.3</w:t>
            </w:r>
          </w:p>
          <w:p w:rsidR="00D25F2C" w:rsidRPr="002D4466" w:rsidRDefault="00D25F2C">
            <w:pPr>
              <w:pStyle w:val="a5"/>
            </w:pPr>
            <w:r w:rsidRPr="002D4466">
              <w:t>+47.1.3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4 519,95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8 271,49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107 937 497,2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31.1.3.1</w:t>
            </w:r>
          </w:p>
          <w:p w:rsidR="00D25F2C" w:rsidRPr="002D4466" w:rsidRDefault="00D25F2C">
            <w:pPr>
              <w:pStyle w:val="a5"/>
            </w:pPr>
            <w:r w:rsidRPr="002D4466">
              <w:t>+38.1.3.1</w:t>
            </w:r>
          </w:p>
          <w:p w:rsidR="00D25F2C" w:rsidRPr="002D4466" w:rsidRDefault="00D25F2C">
            <w:pPr>
              <w:pStyle w:val="a5"/>
            </w:pPr>
            <w:r w:rsidRPr="002D4466">
              <w:t>+47.1.3.1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0,084749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2 181,30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184,86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2 412 337,3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31.1.3.2</w:t>
            </w:r>
          </w:p>
          <w:p w:rsidR="00D25F2C" w:rsidRPr="002D4466" w:rsidRDefault="00D25F2C">
            <w:pPr>
              <w:pStyle w:val="a5"/>
            </w:pPr>
            <w:r w:rsidRPr="002D4466">
              <w:t>+38.1.3.2</w:t>
            </w:r>
          </w:p>
          <w:p w:rsidR="00D25F2C" w:rsidRPr="002D4466" w:rsidRDefault="00D25F2C">
            <w:pPr>
              <w:pStyle w:val="a5"/>
            </w:pPr>
            <w:r w:rsidRPr="002D4466">
              <w:t>+47.1.3.2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0,025570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3 786,90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96,83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1 263 579,6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w:t>
            </w:r>
            <w:r w:rsidRPr="002D4466">
              <w:lastRenderedPageBreak/>
              <w:t>ой системы</w:t>
            </w:r>
          </w:p>
        </w:tc>
        <w:tc>
          <w:tcPr>
            <w:tcW w:w="560" w:type="dxa"/>
            <w:vMerge/>
            <w:tcBorders>
              <w:top w:val="nil"/>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31.1.3.3</w:t>
            </w:r>
          </w:p>
          <w:p w:rsidR="00D25F2C" w:rsidRPr="002D4466" w:rsidRDefault="00D25F2C">
            <w:pPr>
              <w:pStyle w:val="a5"/>
            </w:pPr>
            <w:r w:rsidRPr="002D4466">
              <w:t>+38.1.3.3</w:t>
            </w:r>
          </w:p>
          <w:p w:rsidR="00D25F2C" w:rsidRPr="002D4466" w:rsidRDefault="00D25F2C">
            <w:pPr>
              <w:pStyle w:val="a5"/>
            </w:pPr>
            <w:r w:rsidRPr="002D4466">
              <w:t>+47.1.3.3</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22.1.3.3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0,514992</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167,46</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86,24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1 125 381,1</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2.1.3.4. эндоскопическое диагностическое исследование</w:t>
            </w:r>
          </w:p>
        </w:tc>
        <w:tc>
          <w:tcPr>
            <w:tcW w:w="56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31.1.3.4</w:t>
            </w:r>
          </w:p>
          <w:p w:rsidR="00D25F2C" w:rsidRPr="002D4466" w:rsidRDefault="00D25F2C">
            <w:pPr>
              <w:pStyle w:val="a5"/>
            </w:pPr>
            <w:r w:rsidRPr="002D4466">
              <w:t>+38.1.3.4</w:t>
            </w:r>
          </w:p>
          <w:p w:rsidR="00D25F2C" w:rsidRPr="002D4466" w:rsidRDefault="00D25F2C">
            <w:pPr>
              <w:pStyle w:val="a5"/>
            </w:pPr>
            <w:r w:rsidRPr="002D4466">
              <w:t>+47.1.3.4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0,037087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570,66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21,16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276176,8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31.1.3.5</w:t>
            </w:r>
          </w:p>
          <w:p w:rsidR="00D25F2C" w:rsidRPr="002D4466" w:rsidRDefault="00D25F2C">
            <w:pPr>
              <w:pStyle w:val="a5"/>
            </w:pPr>
            <w:r w:rsidRPr="002D4466">
              <w:t>+38.1.3.5</w:t>
            </w:r>
          </w:p>
          <w:p w:rsidR="00D25F2C" w:rsidRPr="002D4466" w:rsidRDefault="00D25F2C">
            <w:pPr>
              <w:pStyle w:val="a5"/>
            </w:pPr>
            <w:r w:rsidRPr="002D4466">
              <w:t>+47.1.3.5</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0,003648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8 886,19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32,42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423 017,6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31.1.3.6</w:t>
            </w:r>
          </w:p>
          <w:p w:rsidR="00D25F2C" w:rsidRPr="002D4466" w:rsidRDefault="00D25F2C">
            <w:pPr>
              <w:pStyle w:val="a5"/>
            </w:pPr>
            <w:r w:rsidRPr="002D4466">
              <w:t>+38.1.3.6</w:t>
            </w:r>
          </w:p>
          <w:p w:rsidR="00D25F2C" w:rsidRPr="002D4466" w:rsidRDefault="00D25F2C">
            <w:pPr>
              <w:pStyle w:val="a5"/>
            </w:pPr>
            <w:r w:rsidRPr="002D4466">
              <w:t>+47.1.3.6</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0,153597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1 758,89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270,16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3 525 408,6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(COVID-19)</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31.1.3.7</w:t>
            </w:r>
          </w:p>
          <w:p w:rsidR="00D25F2C" w:rsidRPr="002D4466" w:rsidRDefault="00D25F2C">
            <w:pPr>
              <w:pStyle w:val="a5"/>
            </w:pPr>
            <w:r w:rsidRPr="002D4466">
              <w:t>+38.1.3.7</w:t>
            </w:r>
          </w:p>
          <w:p w:rsidR="00D25F2C" w:rsidRPr="002D4466" w:rsidRDefault="00D25F2C">
            <w:pPr>
              <w:pStyle w:val="a5"/>
            </w:pPr>
            <w:r w:rsidRPr="002D4466">
              <w:t>+47.1.3.7</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0,167002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404,93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67,62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882 449,1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56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w:t>
            </w:r>
          </w:p>
          <w:p w:rsidR="00D25F2C" w:rsidRPr="002D4466" w:rsidRDefault="00D25F2C">
            <w:pPr>
              <w:pStyle w:val="a5"/>
            </w:pPr>
            <w:r w:rsidRPr="002D4466">
              <w:t>+38.1.4</w:t>
            </w:r>
          </w:p>
          <w:p w:rsidR="00D25F2C" w:rsidRPr="002D4466" w:rsidRDefault="00D25F2C">
            <w:pPr>
              <w:pStyle w:val="a5"/>
            </w:pPr>
            <w:r w:rsidRPr="002D4466">
              <w:t>+47.1.4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0,122493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1 448,35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177,41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2 315 116,5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31.1.4.1</w:t>
            </w:r>
          </w:p>
          <w:p w:rsidR="00D25F2C" w:rsidRPr="002D4466" w:rsidRDefault="00D25F2C">
            <w:pPr>
              <w:pStyle w:val="a5"/>
            </w:pPr>
            <w:r w:rsidRPr="002D4466">
              <w:t>+38.1.4.1</w:t>
            </w:r>
          </w:p>
          <w:p w:rsidR="00D25F2C" w:rsidRPr="002D4466" w:rsidRDefault="00D25F2C">
            <w:pPr>
              <w:pStyle w:val="a5"/>
            </w:pPr>
            <w:r w:rsidRPr="002D4466">
              <w:t>+47.1.4.1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31.1.4.2</w:t>
            </w:r>
          </w:p>
          <w:p w:rsidR="00D25F2C" w:rsidRPr="002D4466" w:rsidRDefault="00D25F2C">
            <w:pPr>
              <w:pStyle w:val="a5"/>
            </w:pPr>
            <w:r w:rsidRPr="002D4466">
              <w:t>+38.1.4.2</w:t>
            </w:r>
          </w:p>
          <w:p w:rsidR="00D25F2C" w:rsidRPr="002D4466" w:rsidRDefault="00D25F2C">
            <w:pPr>
              <w:pStyle w:val="a5"/>
            </w:pPr>
            <w:r w:rsidRPr="002D4466">
              <w:t>+47.1.4.3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31.1.4.1</w:t>
            </w:r>
          </w:p>
          <w:p w:rsidR="00D25F2C" w:rsidRPr="002D4466" w:rsidRDefault="00D25F2C">
            <w:pPr>
              <w:pStyle w:val="a5"/>
            </w:pPr>
            <w:r w:rsidRPr="002D4466">
              <w:t>+38.1.4.1</w:t>
            </w:r>
          </w:p>
          <w:p w:rsidR="00D25F2C" w:rsidRPr="002D4466" w:rsidRDefault="00D25F2C">
            <w:pPr>
              <w:pStyle w:val="a5"/>
            </w:pPr>
            <w:r w:rsidRPr="002D4466">
              <w:t>+47.1.4.1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 (сумма строк 31.2+38.2+47.2)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0,0046000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76 740,63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353,01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4 606 501,7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2.2.1. медицинская помощь в условиях дневного стационара по профилю "онкология"</w:t>
            </w:r>
          </w:p>
          <w:p w:rsidR="00D25F2C" w:rsidRPr="002D4466" w:rsidRDefault="00D25F2C">
            <w:pPr>
              <w:pStyle w:val="a5"/>
            </w:pPr>
            <w:r w:rsidRPr="002D4466">
              <w:t>(сумма строк 31.2.1+38.2.1 +47.2.1)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0,0001700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131 425,28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22,34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291 551,9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 (сумма строк 31.2.2+38.2.2+47.2.2)</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22.2.2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0,0002499</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31,17</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406 742,9</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22.2+24.1)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0,0494602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83 415,58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4 125,75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53 838 268,4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w:t>
            </w:r>
          </w:p>
          <w:p w:rsidR="00D25F2C" w:rsidRPr="002D4466" w:rsidRDefault="00D25F2C">
            <w:pPr>
              <w:pStyle w:val="a5"/>
            </w:pPr>
            <w:r w:rsidRPr="002D4466">
              <w:t>(сумма строк 22.2.1+24.1.1)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0,0242602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134 520,13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3 241,14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42 586 280,0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24.1.2)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0,0013255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268 291,50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355,62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4 640 605,9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22.2.2+24.1.3)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0,0006576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82,02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1 070 324,7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24.1.4)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(сумма строк 33.1+40.1+49.1),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0,0448602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84 100,03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3 772,74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49 231 766,7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p w:rsidR="00D25F2C" w:rsidRPr="002D4466" w:rsidRDefault="00D25F2C">
            <w:pPr>
              <w:pStyle w:val="a5"/>
            </w:pPr>
            <w:r w:rsidRPr="002D4466">
              <w:t>(сумма строк 33.1.1+40.1.1+49.1.1)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0,0240902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134 541,97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3 241,14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42 294 728,1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 (сумма строк 33.1.2+40.1.2+49.1.2)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0,0013255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268 291,50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355,62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4 640 605,9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 (сумма строк 33.1.3+40.1.3+49.1.3)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0,0004077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663 581,8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4.1.4. для оказания медицинской помощи больным с вирусным гепатитом С медицинскими </w:t>
            </w:r>
            <w:r w:rsidRPr="002D4466">
              <w:lastRenderedPageBreak/>
              <w:t>организациями (сумма строк 33.1.4+40.1.4+49.1.4)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24.1.4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4.2. Медицинская помощь в условиях круглосуточного стационара (сумма строк 33.2+40.2+49.2), в том числе:</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24.2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0,1448744</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96 629,58</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13 999,15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182 679 490,4</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 (сумма строк 33.2.1 +40.2.1 +49.2.1)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0,0102394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176 793,23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1 810,26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23 622 626,1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 (сумма строк 33.2.2+40.2.2+49.2.2)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0,0055424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256 192,10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1 419,93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18 528 986,0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p w:rsidR="00D25F2C" w:rsidRPr="002D4466" w:rsidRDefault="00D25F2C">
            <w:pPr>
              <w:pStyle w:val="a5"/>
            </w:pPr>
            <w:r w:rsidRPr="002D4466">
              <w:t>(сумма строк 34.1+41.1 + 50.1)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0,0029500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23 664,05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69,81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910 959,6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p w:rsidR="00D25F2C" w:rsidRPr="002D4466" w:rsidRDefault="00D25F2C">
            <w:pPr>
              <w:pStyle w:val="a5"/>
            </w:pPr>
            <w:r w:rsidRPr="002D4466">
              <w:t>(сумма строк 34.2+41.2 + 50.2)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0,0026000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26 369,27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68,56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894 663,1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 (сумма строк 34.3+41.3+50.3)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0,0029980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91 903,21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275,53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3 595 426,0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Паллиативная медицинская помощь.4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 Первичная паллиативная медицинская помощь, в том числе врачебная, всего (равно строке 42.1),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6.1.2. посещения на дому отделениями выездной патронажной паллиативной медицинской помощи (равно строке 42.1.2)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6.2. Паллиативная медицинская помощь в стационарных условиях (включая койки паллиативной </w:t>
            </w:r>
            <w:r w:rsidRPr="002D4466">
              <w:lastRenderedPageBreak/>
              <w:t>медицинской помощи и койки сестринского ухода).4 (равно строке 42.2)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26.2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6.3. Паллиативная медицинская помощь в условиях дневного стационара.4 (равно строке 42.3)</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26.3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Затраты на ведение дела по ОМС страховыми медицинскими организациями (сумма строк 35+43+51)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27</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243,67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3 179 700,7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8. Иные расходы (равно строке 44)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28</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из строки 20:</w:t>
            </w:r>
          </w:p>
          <w:p w:rsidR="00D25F2C" w:rsidRPr="002D4466" w:rsidRDefault="00D25F2C">
            <w:pPr>
              <w:pStyle w:val="a5"/>
            </w:pPr>
            <w:r w:rsidRPr="002D4466">
              <w:t>1. Медицинская помощь, предоставляемая в рамках базовой программы ОМС застрахованным лицам (за счет субвенции ФОМС):</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29</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31 838,31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415 468 466,1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62,9</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6 386,61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1 551,95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20 251 869,6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2,345784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3 805,42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49 658 106,1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0,240440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2 623,39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630,77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8 231 095,2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0,446344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4 414,97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1 970,60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25 714 939,4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0,026821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1 703,81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45,70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596 326,6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1,659000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725,77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1 204,05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15 712 071,5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2 002,67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520,69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6 794 707,8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4 519,95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8 271,49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107 937 497,2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0,084749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2 181,30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184,86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2 412 337,3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31.1.3.2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0,025570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3 786,90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96,83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1 263 579,6</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0,514992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167,46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86,24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1 125 381,1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0,037087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570,66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21,16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276 176,8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0,003648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8 886,19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32,42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423 017,6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0,153597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1 758,89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270,16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3 525 408,6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(COV1D-19)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0,167002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404,93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67,62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882 449,1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0,122493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1 448,35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177,41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2 315 116,5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0,0046000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76 740,63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353,01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4 606 501,7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0,0001700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131 425,28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22,34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291 551,9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0,0002499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31,17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406 742,9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0,0490000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76 740,63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3 760,29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49 069 254,8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w:t>
            </w:r>
          </w:p>
          <w:p w:rsidR="00D25F2C" w:rsidRPr="002D4466" w:rsidRDefault="00D25F2C">
            <w:pPr>
              <w:pStyle w:val="a5"/>
            </w:pPr>
            <w:r w:rsidRPr="002D4466">
              <w:t>(сумма строк 31.2.1+33.1.1)</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32.1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0,0238000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131 425,28</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3 105,58</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40 817 266,4</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33.1.2)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0,0008653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254 312,69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220,06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2 871 592,3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31.2.2+33.1.3)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0,0006576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82,02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1 070 324,7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33.1.4)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0,0444000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76 740,63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3 407,28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44 462 753,1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0,0236300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131 425,28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3 105,58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40 525 714,5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0,0008653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254 312,69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220,06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2 871 592,3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0,0004077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663 581,8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0,144652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90 592,82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13 104,43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171 003 997,8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0,010017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174 032,24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1 743,28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22 748 639,7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0,005320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244 371,34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1 300,06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16 964 847,3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0,0029500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23 664,05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69,81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910 959,6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34.2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0,0026000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26 369,27</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68,56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894 663,1</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91 903,21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275,53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3 595 426,0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232,73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3 036 867,6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Медицинская помощь по видам и заболеваниям, не установленным базовой программой: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36</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246,36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3 214 796,3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0,5</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0,022781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1 923,45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43,82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571 796,3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2.1.1.2. Медицинская помощь для проведения диспансеризации, включающей профилактический медицинский осмотр и дополнительные методы </w:t>
            </w:r>
            <w:r w:rsidRPr="002D4466">
              <w:lastRenderedPageBreak/>
              <w:t>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38.1.1.2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0,022781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1 923,45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43,82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571 796,3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38.1.3.3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(COVID-19)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2.1.4.3. болезней системы </w:t>
            </w:r>
            <w:r w:rsidRPr="002D4466">
              <w:lastRenderedPageBreak/>
              <w:t>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38.1.4.3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w:t>
            </w:r>
            <w:r w:rsidRPr="002D4466">
              <w:lastRenderedPageBreak/>
              <w:t>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w:t>
            </w:r>
          </w:p>
          <w:p w:rsidR="00D25F2C" w:rsidRPr="002D4466" w:rsidRDefault="00D25F2C">
            <w:pPr>
              <w:pStyle w:val="a5"/>
            </w:pPr>
            <w:r w:rsidRPr="002D4466">
              <w:t>(сумма строк 38.2.1+40.1.1)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40.1.2)</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39.2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38.2.2+40.1.3)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40.1.4)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41.3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Паллиативная медицинская помощь.4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 Первичная паллиативная медицинская помощь, в том числе врачебная,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6.1.2. посещения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6.2. Паллиативная медицинская помощь в стационарных условиях (включая койки паллиативной </w:t>
            </w:r>
            <w:r w:rsidRPr="002D4466">
              <w:lastRenderedPageBreak/>
              <w:t>медицинской помощи и койки сестринского ухода).4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42.2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6.3. Паллиативная медицинская помощь в условиях дневного стационара.4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43</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8. Иные расходы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по видам и заболеваниям, установленным базовой программой (дополнительное финансовое обеспечение):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1 492,58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19 477 247,0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2,9</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424,00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5 532 907,7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47.1.1.1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2.1.3. Медицинская помощь в связи с заболеваниями, всего, из них проведение отдельных диагностических (лабораторных) </w:t>
            </w:r>
            <w:r w:rsidRPr="002D4466">
              <w:lastRenderedPageBreak/>
              <w:t>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47.1.3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2.1.3.1. компьютерная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(COV1D-19)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47.1.4.2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3. Медицинская помощь в условиях дневного стационара (первичная </w:t>
            </w:r>
            <w:r w:rsidRPr="002D4466">
              <w:lastRenderedPageBreak/>
              <w:t>медико-санитарная помощь, специализированная медицинская помощь), за исключением медицинской реабилитации (сумма строк 47.2+49.1)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48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случаев </w:t>
            </w:r>
            <w:r w:rsidRPr="002D4466">
              <w:lastRenderedPageBreak/>
              <w:t>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229,90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3 000 000,0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3.1. медицинская помощь в условиях дневного стационара по профилю "онкология"</w:t>
            </w:r>
          </w:p>
          <w:p w:rsidR="00D25F2C" w:rsidRPr="002D4466" w:rsidRDefault="00D25F2C">
            <w:pPr>
              <w:pStyle w:val="a5"/>
            </w:pPr>
            <w:r w:rsidRPr="002D4466">
              <w:t>(сумма строк 47.2.1+49.1.1)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49.1.2)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47.2.2+49.1.3)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49.1.4)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229,90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3 000 000,0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49.1.4</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827,74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10 801 506,2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w:t>
            </w:r>
            <w:r w:rsidRPr="002D4466">
              <w:lastRenderedPageBreak/>
              <w:t>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52,89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690 152,3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10,94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142 833,1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ИТОГО (сумма строк 1 + 19 + 20)</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52</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16912,35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33 577,25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222 174 086,8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438 160 509,4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100,0</w:t>
            </w:r>
          </w:p>
        </w:tc>
      </w:tr>
      <w:tr w:rsidR="00D25F2C" w:rsidRPr="002D4466">
        <w:tblPrEx>
          <w:tblCellMar>
            <w:top w:w="0" w:type="dxa"/>
            <w:bottom w:w="0" w:type="dxa"/>
          </w:tblCellMar>
        </w:tblPrEx>
        <w:tc>
          <w:tcPr>
            <w:tcW w:w="15960" w:type="dxa"/>
            <w:gridSpan w:val="12"/>
            <w:tcBorders>
              <w:top w:val="single" w:sz="4" w:space="0" w:color="auto"/>
              <w:bottom w:val="single" w:sz="4" w:space="0" w:color="auto"/>
            </w:tcBorders>
          </w:tcPr>
          <w:p w:rsidR="00D25F2C" w:rsidRPr="002D4466" w:rsidRDefault="00D25F2C">
            <w:pPr>
              <w:pStyle w:val="a5"/>
            </w:pPr>
            <w:r w:rsidRPr="002D4466">
              <w:rPr>
                <w:rStyle w:val="a3"/>
                <w:bCs/>
                <w:color w:val="auto"/>
                <w:vertAlign w:val="superscript"/>
              </w:rPr>
              <w:t>1</w:t>
            </w:r>
            <w:r w:rsidRPr="002D4466">
              <w:t xml:space="preserve">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D25F2C" w:rsidRPr="002D4466" w:rsidRDefault="00D25F2C">
            <w:pPr>
              <w:pStyle w:val="a5"/>
            </w:pPr>
            <w:r w:rsidRPr="002D4466">
              <w:rPr>
                <w:rStyle w:val="a3"/>
                <w:bCs/>
                <w:color w:val="auto"/>
                <w:vertAlign w:val="superscript"/>
              </w:rPr>
              <w:t>2</w:t>
            </w:r>
            <w:r w:rsidRPr="002D4466">
              <w:t xml:space="preserve"> Включается в первичную медико-санитарную помощь в амбулаторных условиях.</w:t>
            </w:r>
          </w:p>
          <w:p w:rsidR="00D25F2C" w:rsidRPr="002D4466" w:rsidRDefault="00D25F2C">
            <w:pPr>
              <w:pStyle w:val="a5"/>
            </w:pPr>
            <w:r w:rsidRPr="002D4466">
              <w:rPr>
                <w:rStyle w:val="a3"/>
                <w:bCs/>
                <w:color w:val="auto"/>
                <w:vertAlign w:val="superscript"/>
              </w:rPr>
              <w:t>3</w:t>
            </w:r>
            <w:r w:rsidRPr="002D4466">
              <w:t xml:space="preserve"> Сказываются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D25F2C" w:rsidRPr="002D4466" w:rsidRDefault="00D25F2C">
            <w:pPr>
              <w:pStyle w:val="a5"/>
            </w:pPr>
            <w:r w:rsidRPr="002D4466">
              <w:rPr>
                <w:rStyle w:val="a3"/>
                <w:bCs/>
                <w:color w:val="auto"/>
                <w:vertAlign w:val="superscript"/>
              </w:rPr>
              <w:t>4</w:t>
            </w:r>
            <w:r w:rsidRPr="002D4466">
              <w:t xml:space="preserve">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tc>
      </w:tr>
    </w:tbl>
    <w:p w:rsidR="00D25F2C" w:rsidRPr="002D4466" w:rsidRDefault="00D25F2C"/>
    <w:p w:rsidR="00D25F2C" w:rsidRPr="002D4466" w:rsidRDefault="00D25F2C">
      <w:pPr>
        <w:jc w:val="right"/>
        <w:rPr>
          <w:rStyle w:val="a3"/>
          <w:rFonts w:ascii="Arial" w:hAnsi="Arial" w:cs="Arial"/>
          <w:bCs/>
          <w:color w:val="auto"/>
        </w:rPr>
      </w:pPr>
      <w:bookmarkStart w:id="353" w:name="sub_1203"/>
      <w:r w:rsidRPr="002D4466">
        <w:rPr>
          <w:rStyle w:val="a3"/>
          <w:rFonts w:ascii="Arial" w:hAnsi="Arial" w:cs="Arial"/>
          <w:bCs/>
          <w:color w:val="auto"/>
        </w:rPr>
        <w:t>Таблица 3</w:t>
      </w:r>
    </w:p>
    <w:bookmarkEnd w:id="353"/>
    <w:p w:rsidR="00D25F2C" w:rsidRPr="002D4466" w:rsidRDefault="00D25F2C"/>
    <w:p w:rsidR="00D25F2C" w:rsidRPr="002D4466" w:rsidRDefault="00D25F2C">
      <w:pPr>
        <w:pStyle w:val="1"/>
        <w:rPr>
          <w:color w:val="auto"/>
        </w:rPr>
      </w:pPr>
      <w:r w:rsidRPr="002D4466">
        <w:rPr>
          <w:color w:val="auto"/>
        </w:rPr>
        <w:t>Утвержденная стоимость</w:t>
      </w:r>
      <w:r w:rsidRPr="002D4466">
        <w:rPr>
          <w:color w:val="auto"/>
        </w:rPr>
        <w:br/>
        <w:t>Территориальной программы государственных гарантий бесплатного оказания гражданам медицинской помощи в городе Москве на 2026 год по условиям ее оказания</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560"/>
        <w:gridCol w:w="1400"/>
        <w:gridCol w:w="1260"/>
        <w:gridCol w:w="980"/>
        <w:gridCol w:w="1400"/>
        <w:gridCol w:w="1400"/>
        <w:gridCol w:w="1400"/>
        <w:gridCol w:w="1400"/>
        <w:gridCol w:w="1540"/>
        <w:gridCol w:w="1540"/>
        <w:gridCol w:w="840"/>
      </w:tblGrid>
      <w:tr w:rsidR="00D25F2C" w:rsidRPr="002D4466">
        <w:tblPrEx>
          <w:tblCellMar>
            <w:top w:w="0" w:type="dxa"/>
            <w:bottom w:w="0" w:type="dxa"/>
          </w:tblCellMar>
        </w:tblPrEx>
        <w:tc>
          <w:tcPr>
            <w:tcW w:w="4200" w:type="dxa"/>
            <w:gridSpan w:val="3"/>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Виды и условия оказания медицинской помощи</w:t>
            </w:r>
          </w:p>
        </w:tc>
        <w:tc>
          <w:tcPr>
            <w:tcW w:w="126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N</w:t>
            </w:r>
            <w:r w:rsidRPr="002D4466">
              <w:br/>
              <w:t>строки</w:t>
            </w:r>
          </w:p>
        </w:tc>
        <w:tc>
          <w:tcPr>
            <w:tcW w:w="98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Единица измерения</w:t>
            </w:r>
          </w:p>
        </w:tc>
        <w:tc>
          <w:tcPr>
            <w:tcW w:w="140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 xml:space="preserve">Объем медицинской помощи в расчете на одного жителя (норматив объемов предоставления медицинской помощи </w:t>
            </w:r>
            <w:r w:rsidRPr="002D4466">
              <w:lastRenderedPageBreak/>
              <w:t>в расчете на одно застрахованное лицо)</w:t>
            </w:r>
          </w:p>
        </w:tc>
        <w:tc>
          <w:tcPr>
            <w:tcW w:w="140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lastRenderedPageBreak/>
              <w:t xml:space="preserve">Стоимость единицы объема медицинской помощи (норматив финансовых затрат на единицу объема предоставления </w:t>
            </w:r>
            <w:r w:rsidRPr="002D4466">
              <w:lastRenderedPageBreak/>
              <w:t>медицинской помощи) (рублей)</w:t>
            </w:r>
          </w:p>
        </w:tc>
        <w:tc>
          <w:tcPr>
            <w:tcW w:w="280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920" w:type="dxa"/>
            <w:gridSpan w:val="3"/>
            <w:tcBorders>
              <w:top w:val="single" w:sz="4" w:space="0" w:color="auto"/>
              <w:left w:val="single" w:sz="4" w:space="0" w:color="auto"/>
              <w:bottom w:val="nil"/>
            </w:tcBorders>
          </w:tcPr>
          <w:p w:rsidR="00D25F2C" w:rsidRPr="002D4466" w:rsidRDefault="00D25F2C">
            <w:pPr>
              <w:pStyle w:val="a5"/>
              <w:jc w:val="center"/>
            </w:pPr>
            <w:r w:rsidRPr="002D4466">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D25F2C" w:rsidRPr="002D4466">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D25F2C" w:rsidRPr="002D4466" w:rsidRDefault="00D25F2C">
            <w:pPr>
              <w:pStyle w:val="a5"/>
            </w:pPr>
          </w:p>
        </w:tc>
        <w:tc>
          <w:tcPr>
            <w:tcW w:w="12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80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рублей</w:t>
            </w:r>
          </w:p>
        </w:tc>
        <w:tc>
          <w:tcPr>
            <w:tcW w:w="3080" w:type="dxa"/>
            <w:gridSpan w:val="2"/>
            <w:tcBorders>
              <w:top w:val="single" w:sz="4" w:space="0" w:color="auto"/>
              <w:left w:val="single" w:sz="4" w:space="0" w:color="auto"/>
              <w:bottom w:val="nil"/>
              <w:right w:val="nil"/>
            </w:tcBorders>
          </w:tcPr>
          <w:p w:rsidR="00D25F2C" w:rsidRPr="002D4466" w:rsidRDefault="00D25F2C">
            <w:pPr>
              <w:pStyle w:val="a5"/>
              <w:jc w:val="center"/>
            </w:pPr>
            <w:r w:rsidRPr="002D4466">
              <w:t>тыс. рублей</w:t>
            </w:r>
          </w:p>
        </w:tc>
        <w:tc>
          <w:tcPr>
            <w:tcW w:w="840" w:type="dxa"/>
            <w:vMerge w:val="restart"/>
            <w:tcBorders>
              <w:top w:val="single" w:sz="4" w:space="0" w:color="auto"/>
              <w:left w:val="single" w:sz="4" w:space="0" w:color="auto"/>
              <w:bottom w:val="single" w:sz="4" w:space="0" w:color="auto"/>
            </w:tcBorders>
          </w:tcPr>
          <w:p w:rsidR="00D25F2C" w:rsidRPr="002D4466" w:rsidRDefault="00D25F2C">
            <w:pPr>
              <w:pStyle w:val="a5"/>
              <w:jc w:val="center"/>
            </w:pPr>
            <w:r w:rsidRPr="002D4466">
              <w:t xml:space="preserve">в процентах </w:t>
            </w:r>
            <w:r w:rsidRPr="002D4466">
              <w:lastRenderedPageBreak/>
              <w:t>к итогу</w:t>
            </w:r>
          </w:p>
        </w:tc>
      </w:tr>
      <w:tr w:rsidR="00D25F2C" w:rsidRPr="002D4466">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D25F2C" w:rsidRPr="002D4466" w:rsidRDefault="00D25F2C">
            <w:pPr>
              <w:pStyle w:val="a5"/>
            </w:pPr>
          </w:p>
        </w:tc>
        <w:tc>
          <w:tcPr>
            <w:tcW w:w="12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за счет средств </w:t>
            </w:r>
            <w:r w:rsidRPr="002D4466">
              <w:lastRenderedPageBreak/>
              <w:t>бюджета города Москвы</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 xml:space="preserve">за счет средств </w:t>
            </w:r>
            <w:r w:rsidRPr="002D4466">
              <w:lastRenderedPageBreak/>
              <w:t>ОМС</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 xml:space="preserve">за счет средств </w:t>
            </w:r>
            <w:r w:rsidRPr="002D4466">
              <w:lastRenderedPageBreak/>
              <w:t>бюджета города Москвы</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средства ОМС</w:t>
            </w:r>
          </w:p>
        </w:tc>
        <w:tc>
          <w:tcPr>
            <w:tcW w:w="840" w:type="dxa"/>
            <w:vMerge/>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10</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I. Медицинская помощь, предоставляемая за счет консолидированного бюджета города Москвы, в том числе.1 :</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15 095,15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198 301 835,2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29,3</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 не включенная в Территориальную программу ОМС,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0,09906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4 884,21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483,83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6 355 972,2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0,05126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4 987,87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255,68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3 358 792,2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скорая медицинская помощь при санитарноавиационной эвакуации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Первичная медико-санитарная помощь в амбулаторных условиях</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04</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с профилактическими и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0,511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2 376,22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1 214,25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15 951 335,0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05.1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оказываемая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2 624,90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15,22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200 000,0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06.1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2 624,90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15,22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200 000,0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оказываемая в связи с заболеваниями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0,0500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5 134,47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256,72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3 372 526,9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07.1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0,000530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33,98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446 345,6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0,004380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280,79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3 688 667,7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09.1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w:t>
            </w:r>
            <w:r w:rsidRPr="002D4466">
              <w:lastRenderedPageBreak/>
              <w:t>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 Специализированная, в том числе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Специализированная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64 107,07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246,81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3 242 322,1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Специализированная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0,0174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193 180,14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3 361,33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44 157 167,8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не застрахованным по ОМС лицам</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63 773,92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299,74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3 937 589,9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Паллиативная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Первичная паллиативная медицинская помощь.2 , в том числе врачебная, в том числе</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14</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0,018527</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90,75</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1 192 183,50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5.1.1. Первичная паллиативная медицинская помощь.2 без учета паллиативной медицинской помощи, оказываемой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5.1.2. Первичная паллиативная медицинская помощь.2 , оказываемая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0,018527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8 185,30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151,65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1 992 183,5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Паллиативная медицинская помощь в стационарных условиях (включая койки паллиативной медицинской помощи и койки сестринского ухода)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9 947,04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348,15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4 573 528,4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Паллиативная медицинская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 Иные государственные и муниципальные услуги (работы)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17</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8 230,34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108 120 133,3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7. Высокотехнологичная медицинская помощь, оказываемая в медицинских организациях государственной </w:t>
            </w:r>
            <w:r w:rsidRPr="002D4466">
              <w:lastRenderedPageBreak/>
              <w:t>системы здравоохранения города Москвы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w:t>
            </w:r>
            <w:r w:rsidRPr="002D4466">
              <w:lastRenderedPageBreak/>
              <w:t>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904,52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11 882 503,9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19</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919,55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12 080 000,0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1,8</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III. Медицинская помощь в рамках Территориальной программы ОМС:</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35 710,92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466 003 397,2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68,9</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 (сумма строк 30+37 +46)</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8 131,47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1 975,95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25 784 777,3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(сумма строк 31.1.1 +38.1.1 + 47.1.1),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2,368565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1 677,69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3 973,71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51 854 195,6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56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сумма строк</w:t>
            </w: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31.1.1.1</w:t>
            </w:r>
          </w:p>
          <w:p w:rsidR="00D25F2C" w:rsidRPr="002D4466" w:rsidRDefault="00D25F2C">
            <w:pPr>
              <w:pStyle w:val="a5"/>
            </w:pPr>
            <w:r w:rsidRPr="002D4466">
              <w:t>+38.1.1.1</w:t>
            </w:r>
          </w:p>
          <w:p w:rsidR="00D25F2C" w:rsidRPr="002D4466" w:rsidRDefault="00D25F2C">
            <w:pPr>
              <w:pStyle w:val="a5"/>
            </w:pPr>
            <w:r w:rsidRPr="002D4466">
              <w:t>+47.1.1.1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0,240440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2 709,20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651,40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8 500 330,9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31.1.1.2</w:t>
            </w:r>
          </w:p>
          <w:p w:rsidR="00D25F2C" w:rsidRPr="002D4466" w:rsidRDefault="00D25F2C">
            <w:pPr>
              <w:pStyle w:val="a5"/>
            </w:pPr>
            <w:r w:rsidRPr="002D4466">
              <w:t>+38.1.1.2</w:t>
            </w:r>
          </w:p>
          <w:p w:rsidR="00D25F2C" w:rsidRPr="002D4466" w:rsidRDefault="00D25F2C">
            <w:pPr>
              <w:pStyle w:val="a5"/>
            </w:pPr>
            <w:r w:rsidRPr="002D4466">
              <w:t>+47.1.1.2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0,446344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4 559,38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2 035,05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26 556 053,7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2.1.1.2.1. </w:t>
            </w:r>
            <w:r w:rsidRPr="002D4466">
              <w:lastRenderedPageBreak/>
              <w:t>Медицинская помощь для проведения углубленной диспансеризации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31.1.1.2.1</w:t>
            </w:r>
          </w:p>
          <w:p w:rsidR="00D25F2C" w:rsidRPr="002D4466" w:rsidRDefault="00D25F2C">
            <w:pPr>
              <w:pStyle w:val="a5"/>
            </w:pPr>
            <w:r w:rsidRPr="002D4466">
              <w:lastRenderedPageBreak/>
              <w:t>+38.1.1.2.1</w:t>
            </w:r>
          </w:p>
          <w:p w:rsidR="00D25F2C" w:rsidRPr="002D4466" w:rsidRDefault="00D25F2C">
            <w:pPr>
              <w:pStyle w:val="a5"/>
            </w:pPr>
            <w:r w:rsidRPr="002D4466">
              <w:t>+47.1.1.2.1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22.1.1.2.1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w:t>
            </w:r>
            <w:r w:rsidRPr="002D4466">
              <w:lastRenderedPageBreak/>
              <w:t>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0,026821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1 759,54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47,19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615 831,9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2.1.1.3. Медицинская помощь для посещений с иными целями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31.1.1.3</w:t>
            </w:r>
          </w:p>
          <w:p w:rsidR="00D25F2C" w:rsidRPr="002D4466" w:rsidRDefault="00D25F2C">
            <w:pPr>
              <w:pStyle w:val="a5"/>
            </w:pPr>
            <w:r w:rsidRPr="002D4466">
              <w:t>+38.1.1.3</w:t>
            </w:r>
          </w:p>
          <w:p w:rsidR="00D25F2C" w:rsidRPr="002D4466" w:rsidRDefault="00D25F2C">
            <w:pPr>
              <w:pStyle w:val="a5"/>
            </w:pPr>
            <w:r w:rsidRPr="002D4466">
              <w:t>+47.1.1.3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1,681781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765,41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1 287,26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16 797 811,0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31.1.2</w:t>
            </w:r>
          </w:p>
          <w:p w:rsidR="00D25F2C" w:rsidRPr="002D4466" w:rsidRDefault="00D25F2C">
            <w:pPr>
              <w:pStyle w:val="a5"/>
            </w:pPr>
            <w:r w:rsidRPr="002D4466">
              <w:t>+38.1.2</w:t>
            </w:r>
          </w:p>
          <w:p w:rsidR="00D25F2C" w:rsidRPr="002D4466" w:rsidRDefault="00D25F2C">
            <w:pPr>
              <w:pStyle w:val="a5"/>
            </w:pPr>
            <w:r w:rsidRPr="002D4466">
              <w:t>+47.1.2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0,260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2 068,18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537,73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7 016 971,8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w:t>
            </w:r>
          </w:p>
          <w:p w:rsidR="00D25F2C" w:rsidRPr="002D4466" w:rsidRDefault="00D25F2C">
            <w:pPr>
              <w:pStyle w:val="a5"/>
            </w:pPr>
            <w:r w:rsidRPr="002D4466">
              <w:t>+38.1.3</w:t>
            </w:r>
          </w:p>
          <w:p w:rsidR="00D25F2C" w:rsidRPr="002D4466" w:rsidRDefault="00D25F2C">
            <w:pPr>
              <w:pStyle w:val="a5"/>
            </w:pPr>
            <w:r w:rsidRPr="002D4466">
              <w:t>+47.1.3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4 668,01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8 542,45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111 473 419,7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31.1.3.1</w:t>
            </w:r>
          </w:p>
          <w:p w:rsidR="00D25F2C" w:rsidRPr="002D4466" w:rsidRDefault="00D25F2C">
            <w:pPr>
              <w:pStyle w:val="a5"/>
            </w:pPr>
            <w:r w:rsidRPr="002D4466">
              <w:t>+38.1.3.1</w:t>
            </w:r>
          </w:p>
          <w:p w:rsidR="00D25F2C" w:rsidRPr="002D4466" w:rsidRDefault="00D25F2C">
            <w:pPr>
              <w:pStyle w:val="a5"/>
            </w:pPr>
            <w:r w:rsidRPr="002D4466">
              <w:t>+47.1.3.1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0,084749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2 252,65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190,91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2 491 244,5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560" w:type="dxa"/>
            <w:vMerge/>
            <w:tcBorders>
              <w:top w:val="nil"/>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31.1.3.2</w:t>
            </w:r>
          </w:p>
          <w:p w:rsidR="00D25F2C" w:rsidRPr="002D4466" w:rsidRDefault="00D25F2C">
            <w:pPr>
              <w:pStyle w:val="a5"/>
            </w:pPr>
            <w:r w:rsidRPr="002D4466">
              <w:t>+38.1.3.2</w:t>
            </w:r>
          </w:p>
          <w:p w:rsidR="00D25F2C" w:rsidRPr="002D4466" w:rsidRDefault="00D25F2C">
            <w:pPr>
              <w:pStyle w:val="a5"/>
            </w:pPr>
            <w:r w:rsidRPr="002D4466">
              <w:t>+47.1.3.2</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22.1.3.2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0,025570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3 910,77</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100,00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1 304 911,5</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56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31.1.3.3</w:t>
            </w:r>
          </w:p>
          <w:p w:rsidR="00D25F2C" w:rsidRPr="002D4466" w:rsidRDefault="00D25F2C">
            <w:pPr>
              <w:pStyle w:val="a5"/>
            </w:pPr>
            <w:r w:rsidRPr="002D4466">
              <w:t>+38.1.3.3</w:t>
            </w:r>
          </w:p>
          <w:p w:rsidR="00D25F2C" w:rsidRPr="002D4466" w:rsidRDefault="00D25F2C">
            <w:pPr>
              <w:pStyle w:val="a5"/>
            </w:pPr>
            <w:r w:rsidRPr="002D4466">
              <w:t>+47.1.3.3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0,514992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172,94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89,06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1 162 208,3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31.1.3.4</w:t>
            </w:r>
          </w:p>
          <w:p w:rsidR="00D25F2C" w:rsidRPr="002D4466" w:rsidRDefault="00D25F2C">
            <w:pPr>
              <w:pStyle w:val="a5"/>
            </w:pPr>
            <w:r w:rsidRPr="002D4466">
              <w:t>+38.1.3.4</w:t>
            </w:r>
          </w:p>
          <w:p w:rsidR="00D25F2C" w:rsidRPr="002D4466" w:rsidRDefault="00D25F2C">
            <w:pPr>
              <w:pStyle w:val="a5"/>
            </w:pPr>
            <w:r w:rsidRPr="002D4466">
              <w:t>+47.1.3.4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0,037087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589,33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21,86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285 212,3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31.1.3.5</w:t>
            </w:r>
          </w:p>
          <w:p w:rsidR="00D25F2C" w:rsidRPr="002D4466" w:rsidRDefault="00D25F2C">
            <w:pPr>
              <w:pStyle w:val="a5"/>
            </w:pPr>
            <w:r w:rsidRPr="002D4466">
              <w:t>+38.1.3.5</w:t>
            </w:r>
          </w:p>
          <w:p w:rsidR="00D25F2C" w:rsidRPr="002D4466" w:rsidRDefault="00D25F2C">
            <w:pPr>
              <w:pStyle w:val="a5"/>
            </w:pPr>
            <w:r w:rsidRPr="002D4466">
              <w:t>+47.1.3.5</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0,003648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9 176,85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33,48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436 854,2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2.1.3.6. патолого-анатомическое исследование биопсийного (операционного) материала с целью диагностики </w:t>
            </w:r>
            <w:r w:rsidRPr="002D4466">
              <w:lastRenderedPageBreak/>
              <w:t>онкологических заболеваний и подбора противоопухолевой лекарственной терапии</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31.1.3.6</w:t>
            </w:r>
          </w:p>
          <w:p w:rsidR="00D25F2C" w:rsidRPr="002D4466" w:rsidRDefault="00D25F2C">
            <w:pPr>
              <w:pStyle w:val="a5"/>
            </w:pPr>
            <w:r w:rsidRPr="002D4466">
              <w:t>+38.1.3.6</w:t>
            </w:r>
          </w:p>
          <w:p w:rsidR="00D25F2C" w:rsidRPr="002D4466" w:rsidRDefault="00D25F2C">
            <w:pPr>
              <w:pStyle w:val="a5"/>
            </w:pPr>
            <w:r w:rsidRPr="002D4466">
              <w:t>+47.1.3.6</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0,153597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1 816,42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279,00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3 640 718,1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2.1.3.7. тестирование на выявление новой коронавирусной инфекции (COV1D-19)</w:t>
            </w:r>
          </w:p>
        </w:tc>
        <w:tc>
          <w:tcPr>
            <w:tcW w:w="56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31.1.3.7</w:t>
            </w:r>
          </w:p>
          <w:p w:rsidR="00D25F2C" w:rsidRPr="002D4466" w:rsidRDefault="00D25F2C">
            <w:pPr>
              <w:pStyle w:val="a5"/>
            </w:pPr>
            <w:r w:rsidRPr="002D4466">
              <w:t>+38.1.3.7</w:t>
            </w:r>
          </w:p>
          <w:p w:rsidR="00D25F2C" w:rsidRPr="002D4466" w:rsidRDefault="00D25F2C">
            <w:pPr>
              <w:pStyle w:val="a5"/>
            </w:pPr>
            <w:r w:rsidRPr="002D4466">
              <w:t>+47.1.3.7</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0,167002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418,17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69,84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911 302,6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560" w:type="dxa"/>
            <w:vMerge w:val="restart"/>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w:t>
            </w:r>
          </w:p>
          <w:p w:rsidR="00D25F2C" w:rsidRPr="002D4466" w:rsidRDefault="00D25F2C">
            <w:pPr>
              <w:pStyle w:val="a5"/>
            </w:pPr>
            <w:r w:rsidRPr="002D4466">
              <w:t>+38.1.4</w:t>
            </w:r>
          </w:p>
          <w:p w:rsidR="00D25F2C" w:rsidRPr="002D4466" w:rsidRDefault="00D25F2C">
            <w:pPr>
              <w:pStyle w:val="a5"/>
            </w:pPr>
            <w:r w:rsidRPr="002D4466">
              <w:t>+47.1.4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0,122493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1 495,72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2 390 835,1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560" w:type="dxa"/>
            <w:vMerge/>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31.1.4.1</w:t>
            </w:r>
          </w:p>
          <w:p w:rsidR="00D25F2C" w:rsidRPr="002D4466" w:rsidRDefault="00D25F2C">
            <w:pPr>
              <w:pStyle w:val="a5"/>
            </w:pPr>
            <w:r w:rsidRPr="002D4466">
              <w:t>+38.1.4.1</w:t>
            </w:r>
          </w:p>
          <w:p w:rsidR="00D25F2C" w:rsidRPr="002D4466" w:rsidRDefault="00D25F2C">
            <w:pPr>
              <w:pStyle w:val="a5"/>
            </w:pPr>
            <w:r w:rsidRPr="002D4466">
              <w:t>+47.1.4.1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560" w:type="dxa"/>
            <w:vMerge/>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31.1.4.2</w:t>
            </w:r>
          </w:p>
          <w:p w:rsidR="00D25F2C" w:rsidRPr="002D4466" w:rsidRDefault="00D25F2C">
            <w:pPr>
              <w:pStyle w:val="a5"/>
            </w:pPr>
            <w:r w:rsidRPr="002D4466">
              <w:t>+38.1.4.2</w:t>
            </w:r>
          </w:p>
          <w:p w:rsidR="00D25F2C" w:rsidRPr="002D4466" w:rsidRDefault="00D25F2C">
            <w:pPr>
              <w:pStyle w:val="a5"/>
            </w:pPr>
            <w:r w:rsidRPr="002D4466">
              <w:t>+47.1.4.3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2240" w:type="dxa"/>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560" w:type="dxa"/>
            <w:vMerge/>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r w:rsidRPr="002D4466">
              <w:t>31.1.4.1</w:t>
            </w:r>
          </w:p>
          <w:p w:rsidR="00D25F2C" w:rsidRPr="002D4466" w:rsidRDefault="00D25F2C">
            <w:pPr>
              <w:pStyle w:val="a5"/>
            </w:pPr>
            <w:r w:rsidRPr="002D4466">
              <w:t>+38.1.4.1</w:t>
            </w:r>
          </w:p>
          <w:p w:rsidR="00D25F2C" w:rsidRPr="002D4466" w:rsidRDefault="00D25F2C">
            <w:pPr>
              <w:pStyle w:val="a5"/>
            </w:pPr>
            <w:r w:rsidRPr="002D4466">
              <w:t>+47.1.4.1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 (сумма строк 31.2+38.2+47.2)</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0,0046000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78 530,71</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361,24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4 713 954,7</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p w:rsidR="00D25F2C" w:rsidRPr="002D4466" w:rsidRDefault="00D25F2C">
            <w:pPr>
              <w:pStyle w:val="a5"/>
            </w:pPr>
            <w:r w:rsidRPr="002D4466">
              <w:t>(сумма строк 31.2.1 +38.2.1 +47.2.1)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0,0001700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137 733,69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23,41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305 546,4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 (сумма строк 31.2.2+38.2.2+47.2.2)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22.2.2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0,0002499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31,17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406 742,9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w:t>
            </w:r>
          </w:p>
          <w:p w:rsidR="00D25F2C" w:rsidRPr="002D4466" w:rsidRDefault="00D25F2C">
            <w:pPr>
              <w:pStyle w:val="a5"/>
            </w:pPr>
            <w:r w:rsidRPr="002D4466">
              <w:t>(сумма строк 22.2+24.1)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0,0494602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85 189,00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4 213,46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54 982 875,9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 (сумма строк 22.2.1+24.1.1)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0,0242602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140 708,87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3 413,62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44 545 507,7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3.2. высокотехнологичная медицинская помощь (равно строке </w:t>
            </w:r>
            <w:r w:rsidRPr="002D4466">
              <w:lastRenderedPageBreak/>
              <w:t>24.1.2)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случаев </w:t>
            </w:r>
            <w:r w:rsidRPr="002D4466">
              <w:lastRenderedPageBreak/>
              <w:t>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0,0013255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277 754,52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368,16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4 804 286,6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3.3. при экстракорпоральном оплодотворении (сумма строк 22.2.2+24.1.3)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0,0006576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82,02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1 070 324,7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24.1.4)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(сумма строк 33.1+40.1+49.1),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0,0448602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85 871,75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3 852,22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50 268 921,2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 (сумма строк 33.1.1+40.1.1+49.1.1)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0,0240902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140 729,87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3 390,21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44 239 961,3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 (сумма строк 33.1.2+40.1.2+49.1.2)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0,0013255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277 754,52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368,16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4 804 286,6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 (сумма строк 33.1.3+40.1.3+49.1.3)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0,0004077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663 581,8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 (сумма строк 33.1.4+40.1.4+49.1.4)</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24.1.4</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(сумма строк 33.2+40.2+49.2),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0,1448744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107 674,21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15 599,24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203 559 505,9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 (сумма строк 33.2.1+40.2.1+49.2.1)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0,0102394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186157,10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1 906,14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24 873 800,8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 (сумма строк 33.2.2+40.2.2+49.2.2)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24.2.2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0,0055424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270 106,25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1 497,04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19 535 320,7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5.1. В амбулаторных условиях (первичная медико-санитарная </w:t>
            </w:r>
            <w:r w:rsidRPr="002D4466">
              <w:lastRenderedPageBreak/>
              <w:t>помощь) (сумма строк 34.1+41.1+50.1)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25.1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 xml:space="preserve">комплексных </w:t>
            </w:r>
            <w:r w:rsidRPr="002D4466">
              <w:lastRenderedPageBreak/>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0,002950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24 438,08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72,09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940 756,3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5.2. В условиях дневных стационаров (первичная медико-санитарная помощь, специализированная медицинская помощь) (сумма строк 34.2+41.2+50.2)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0,002600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26 948,93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70,07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914 329,9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 (сумма строк 34.3+41.3+50.3)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25.3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94 640,43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283,73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3 702 511,2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 Паллиативная медицинская помощь </w:t>
            </w:r>
            <w:r w:rsidRPr="002D4466">
              <w:rPr>
                <w:vertAlign w:val="superscript"/>
              </w:rPr>
              <w:t>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 Первичная паллиативная медицинская помощь, в том числе врачебная, всего (равно строке 42.1),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6.1.2. посещения на дому отделениями выездной патронажной паллиативной медицинской помощи (равно строке 42.1.2)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6.2. Паллиативная медицинская помощь в стационарных условиях (включая койки паллиативной медицинской помощи и койки сестринского ухода) </w:t>
            </w:r>
            <w:r w:rsidRPr="002D4466">
              <w:rPr>
                <w:vertAlign w:val="superscript"/>
              </w:rPr>
              <w:t>4</w:t>
            </w:r>
            <w:r w:rsidRPr="002D4466">
              <w:t xml:space="preserve"> (равно строке 42.2)</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26.2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6.3. Паллиативная медицинская помощь в условиях дневного стационара </w:t>
            </w:r>
            <w:r w:rsidRPr="002D4466">
              <w:rPr>
                <w:vertAlign w:val="superscript"/>
              </w:rPr>
              <w:t>4</w:t>
            </w:r>
            <w:r w:rsidRPr="002D4466">
              <w:t xml:space="preserve"> (равно строке 42.3)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26.3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Затраты на ведение дела по ОМС страховыми медицинскими организациями (сумма строк 35+43+51)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27</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259,27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3 383 218,5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8. Иные расходы (равно строке 44)</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28</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nil"/>
              <w:right w:val="single" w:sz="4" w:space="0" w:color="auto"/>
            </w:tcBorders>
          </w:tcPr>
          <w:p w:rsidR="00D25F2C" w:rsidRPr="002D4466" w:rsidRDefault="00D25F2C">
            <w:pPr>
              <w:pStyle w:val="a5"/>
            </w:pPr>
            <w:r w:rsidRPr="002D4466">
              <w:t>из строки 20:</w:t>
            </w:r>
          </w:p>
        </w:tc>
        <w:tc>
          <w:tcPr>
            <w:tcW w:w="126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98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40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54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1540" w:type="dxa"/>
            <w:tcBorders>
              <w:top w:val="single" w:sz="4" w:space="0" w:color="auto"/>
              <w:left w:val="single" w:sz="4" w:space="0" w:color="auto"/>
              <w:bottom w:val="nil"/>
              <w:right w:val="single" w:sz="4" w:space="0" w:color="auto"/>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nil"/>
              <w:bottom w:val="single" w:sz="4" w:space="0" w:color="auto"/>
              <w:right w:val="single" w:sz="4" w:space="0" w:color="auto"/>
            </w:tcBorders>
          </w:tcPr>
          <w:p w:rsidR="00D25F2C" w:rsidRPr="002D4466" w:rsidRDefault="00D25F2C">
            <w:pPr>
              <w:pStyle w:val="a5"/>
            </w:pPr>
            <w:r w:rsidRPr="002D4466">
              <w:t>1. Медицинская помощь, предоставляемая в рамках базовой программы ОМС застрахованным лицам (за счет субвенции ФОМС):</w:t>
            </w:r>
          </w:p>
        </w:tc>
        <w:tc>
          <w:tcPr>
            <w:tcW w:w="126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29</w:t>
            </w:r>
          </w:p>
        </w:tc>
        <w:tc>
          <w:tcPr>
            <w:tcW w:w="980" w:type="dxa"/>
            <w:tcBorders>
              <w:top w:val="nil"/>
              <w:left w:val="single" w:sz="4" w:space="0" w:color="auto"/>
              <w:bottom w:val="single" w:sz="4" w:space="0" w:color="auto"/>
              <w:right w:val="single" w:sz="4" w:space="0" w:color="auto"/>
            </w:tcBorders>
          </w:tcPr>
          <w:p w:rsidR="00D25F2C" w:rsidRPr="002D4466" w:rsidRDefault="00D25F2C">
            <w:pPr>
              <w:pStyle w:val="a5"/>
            </w:pP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40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33 971,98</w:t>
            </w:r>
          </w:p>
        </w:tc>
        <w:tc>
          <w:tcPr>
            <w:tcW w:w="154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X</w:t>
            </w:r>
          </w:p>
        </w:tc>
        <w:tc>
          <w:tcPr>
            <w:tcW w:w="1540" w:type="dxa"/>
            <w:tcBorders>
              <w:top w:val="nil"/>
              <w:left w:val="single" w:sz="4" w:space="0" w:color="auto"/>
              <w:bottom w:val="single" w:sz="4" w:space="0" w:color="auto"/>
              <w:right w:val="single" w:sz="4" w:space="0" w:color="auto"/>
            </w:tcBorders>
          </w:tcPr>
          <w:p w:rsidR="00D25F2C" w:rsidRPr="002D4466" w:rsidRDefault="00D25F2C">
            <w:pPr>
              <w:pStyle w:val="a5"/>
              <w:jc w:val="center"/>
            </w:pPr>
            <w:r w:rsidRPr="002D4466">
              <w:t>443 311 353,9</w:t>
            </w:r>
          </w:p>
        </w:tc>
        <w:tc>
          <w:tcPr>
            <w:tcW w:w="840" w:type="dxa"/>
            <w:tcBorders>
              <w:top w:val="nil"/>
              <w:left w:val="single" w:sz="4" w:space="0" w:color="auto"/>
              <w:bottom w:val="single" w:sz="4" w:space="0" w:color="auto"/>
            </w:tcBorders>
          </w:tcPr>
          <w:p w:rsidR="00D25F2C" w:rsidRPr="002D4466" w:rsidRDefault="00D25F2C">
            <w:pPr>
              <w:pStyle w:val="a5"/>
              <w:jc w:val="center"/>
            </w:pPr>
            <w:r w:rsidRPr="002D4466">
              <w:t>65,5</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6 386,61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1 551,95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20 251 869,6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2,345784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1 675,30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3 929,89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51 282 399,3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0,240440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2 709,20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651,40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8 500 330,9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0,446344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4 559,38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2 035,05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26 556 053,7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0,026821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1 759,54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47,19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615 831,9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1,659000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749,51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1 243,44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16 226 014,7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0,26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2 068,18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537,73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7 016 971,8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4 668,01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8 542,45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111 473 419,7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31.1.3.1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0,084749</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2 252,65</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190,91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2 491 244,5</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0,025570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3 910,77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100,00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1 304 911,5</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0,514992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172,94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89,06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1 162 208,3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0,037087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589,33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21,86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285 212,3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0,003648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9 176,85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33,48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436 854,2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2.1.3.6. патолого-анатомическое исследование биопсийного (операционного) материала с целью </w:t>
            </w:r>
            <w:r w:rsidRPr="002D4466">
              <w:lastRenderedPageBreak/>
              <w:t>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31.1.3.6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0,153597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1 816,42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279,00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3 640 718,1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2.1.3.7. тестирование на выявление новой коронавирусной инфекции (COV1D-19)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0,167002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418,17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69,84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911 302,6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0,122493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1 495,72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183,22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2 390 835,1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0,0046000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78 530,71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361,24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4 713 954,7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0,0001700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137 733,69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23,41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305 546,4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31.2.2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0,0002499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31,17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406 742,9</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0,0490000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78 530,71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3 848,00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50 213 862,3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 (сумма строк 31.2.1+33.1.1)</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32.1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0,0238000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137 733,69</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3 278,06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42 776 494,1</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33.1.2)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0,0008653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268 808,51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232,60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3 035 273,0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31.2.2+33.1.3)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0,0006576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82,02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1 070 324,7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3.4. для оказания медицинской помощи больным с вирусным гепатитом С медицинскими организациями (равно строке 33.1.4)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32.4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0,0444000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78 530,71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3 486,76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45 499 907,6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0,0236300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137 733,69</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3 254,65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42 470 947,7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0,0008653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268 808,51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232,60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3 035 273,0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0,0004077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124 728,50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50,85</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663 581,8</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0,144652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101 654,43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14 704,52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191 884 013,3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0,010017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183 604,01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1 839,16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23 999 814,4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33.2.2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0,005320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258 867,16</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1 377,17</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17 971 182,0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0,002950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24 438,08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72,09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940 756,3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34.2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0,002600</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26 948,93</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70,07</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914 329,9</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5.3. Специализированная, в том числе </w:t>
            </w:r>
            <w:r w:rsidRPr="002D4466">
              <w:lastRenderedPageBreak/>
              <w:t>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w:t>
            </w:r>
            <w:r w:rsidRPr="002D4466">
              <w:lastRenderedPageBreak/>
              <w:t>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0,002998</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94 640,43</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283,73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3 702 511,2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6.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248,33</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3 240 385,4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Медицинская помощь по видам и заболеваниям, не установленным базовой программой: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36</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246,36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3 214 796,3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0,5</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 Медицинская помощь в 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0,022781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1 923,45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43,82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571 796,3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0,022781</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1 923,45</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43,82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571 796,3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2.1.3.2. магнитно-резонансная </w:t>
            </w:r>
            <w:r w:rsidRPr="002D4466">
              <w:lastRenderedPageBreak/>
              <w:t>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38.1.3.2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w:t>
            </w:r>
            <w:r w:rsidRPr="002D4466">
              <w:lastRenderedPageBreak/>
              <w:t>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2.1.3.3. ультразвуковое исследование сердечно-сосудистой системы</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38.1.3.3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2.1.3.7. тестирование на выявление новой коронавирусной инфекции (COVID-19)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38.2.2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3.1. медицинская помощь в условиях дневного стационара по профилю "онкология"</w:t>
            </w:r>
          </w:p>
          <w:p w:rsidR="00D25F2C" w:rsidRPr="002D4466" w:rsidRDefault="00D25F2C">
            <w:pPr>
              <w:pStyle w:val="a5"/>
            </w:pPr>
            <w:r w:rsidRPr="002D4466">
              <w:t>(сумма строк 38.2.1+40.1.1)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40.1.2)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38.2.2+40.1.3)</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39.3</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40.1.4)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39.4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0,0004602</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294 555,57</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135,56</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1 769 013,6</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40.2.2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w:t>
            </w:r>
            <w:r w:rsidRPr="002D4466">
              <w:lastRenderedPageBreak/>
              <w:t>ии</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0,0002224</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301 130,30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66,98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873 986,4</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 Паллиативная медицинская помощь </w:t>
            </w:r>
            <w:r w:rsidRPr="002D4466">
              <w:rPr>
                <w:vertAlign w:val="superscript"/>
              </w:rPr>
              <w:t>4</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 Первичная паллиативная медицинская помощь, в том числе врачебная,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6.1.2. посещения на дому отделениями выездной патронажной паллиативной медицинской помощи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6.2. Паллиативная медицинская помощь в стационарных условиях (включая койки паллиативной медицинской помощи и койки сестринского ухода) </w:t>
            </w:r>
            <w:r w:rsidRPr="002D4466">
              <w:rPr>
                <w:vertAlign w:val="superscript"/>
              </w:rPr>
              <w:t>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койко-дней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6.3. Паллиативная медицинская помощь в условиях дневного стационара </w:t>
            </w:r>
            <w:r w:rsidRPr="002D4466">
              <w:rPr>
                <w:vertAlign w:val="superscript"/>
              </w:rPr>
              <w:t>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42.3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7.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43</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8. Иные расходы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по видам и заболеваниям, установленным базовой программой (дополнительное финансовое обеспечение):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1 492,58</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19 477 247,0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2,9</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1. Скорая, в том числе скорая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вызовов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424,00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5 532 907,7</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 Первичная медико-санитарная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 xml:space="preserve">2.1. Медицинская помощь в </w:t>
            </w:r>
            <w:r w:rsidRPr="002D4466">
              <w:lastRenderedPageBreak/>
              <w:t>амбулаторных условиях</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47.1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2.1.1. Медицинская помощь для посещений с профилактическими и иными целями, всего,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 / 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2.1.1.1. Медицинская помощь для проведения профилактических медицинских осмотров (без учета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47.1.1.2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2.1.1.2.1. Медицинская помощь для проведения углубленной диспансеризации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2.1.1.3. Медицинская помощь для посещений с иными целями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2.1.2. Медицинская помощь в неотложной форме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 Медицинская помощь в связи с заболеваниями, всего, из них проведение отдельных диагностических (лабораторных) исследований: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обращений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2.1.3.1. компьютерная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2.1.3.2. магнитно-резонансная томография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2.1.3.3. ультразвуковое исследование сердечно-сосудистой системы</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2.1.3.4. эндоскопическое диагностическое исследование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2.1.3.5. молекулярно-генетическое исследование с целью диагностики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47.1.3.6</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2.1.3.7. тестирование на выявление новой коронавирусной инфекции (COVID-19)</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47.1.3.7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исследований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 Медицинская помощь для диспансерного наблюдения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2.1.4.1. онкологических заболеваний</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2.1.4.2. сахарного диабета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2.1.4.3. болезней системы кровообращения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47.1.4.3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 Первичная медико-санитарная помощь в условиях дневного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47.2.1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2.2.2. при экстракорпоральном оплодотворении</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47.2.2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229,90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3 000 000,0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3.1. медицинская помощь в условиях дневного стационара по профилю "онкология" (сумма строк 47.2.1+49.1.1)</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3.2. высокотехнологичная медицинская помощь (равно строке 49.1.2)</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3.3. при экстракорпоральном оплодотворении (сумма строк 47.2.2+49.1.3)</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3.4. для оказания медицинской помощи больным с вирусным гепатитом С медицинскими организациями (равно строке 49.1.4)</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48.4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0,00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4. Специализированная, в том числе высокотехнологичная, медицинская помощь, за исключением медицинской реабилитации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 Медицинская помощь в условиях дневного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229,90</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3 000 000,0</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4.1.1. медицинская помощь в условиях дневного стационара по профилю "онкология"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4.1.3. при экстракорпоральном оплодотворении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4.1.4. для оказания медицинской помощи больным с вирусным гепатитом С медицинскими организациями</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49.1.4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 Медицинская помощь в условиях круглосуточного стационара, в том числе:</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827,74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10 801 506,2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4.2.1. специализированная медицинская помощь в стационарных условиях по профилю "онкология"</w:t>
            </w:r>
          </w:p>
        </w:tc>
        <w:tc>
          <w:tcPr>
            <w:tcW w:w="126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49.2.1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840" w:type="dxa"/>
            <w:tcBorders>
              <w:top w:val="single" w:sz="4" w:space="0" w:color="auto"/>
              <w:left w:val="single" w:sz="4" w:space="0" w:color="auto"/>
              <w:bottom w:val="single" w:sz="4" w:space="0" w:color="auto"/>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4.2.2. высокотехнологичная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49.2.2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52,89</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690 152,3</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 Медицинская реабилитация</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5.1. В амбулаторных условиях (первичная медико-санитарная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комплексных посещений</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5.2. В условиях дневных стационаров (первичная медико-санитарная помощь, специализированная медицинская помощь)</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50.2</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лечения</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5.3. Специализированная, в том числе высокотехнологичная, медицинская помощь в условиях круглосуточного стационара</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50.3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случаев госпитализации</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pP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6. Расходы на ведение дела СМО</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10,94</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142 833,1</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X</w:t>
            </w:r>
          </w:p>
        </w:tc>
      </w:tr>
      <w:tr w:rsidR="00D25F2C" w:rsidRPr="002D4466">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D25F2C" w:rsidRPr="002D4466" w:rsidRDefault="00D25F2C">
            <w:pPr>
              <w:pStyle w:val="a5"/>
            </w:pPr>
            <w:r w:rsidRPr="002D4466">
              <w:t>ИТОГО (сумма строк 1 + 19 + 20)</w:t>
            </w:r>
          </w:p>
        </w:tc>
        <w:tc>
          <w:tcPr>
            <w:tcW w:w="1260" w:type="dxa"/>
            <w:tcBorders>
              <w:top w:val="single" w:sz="4" w:space="0" w:color="auto"/>
              <w:left w:val="single" w:sz="4" w:space="0" w:color="auto"/>
              <w:bottom w:val="nil"/>
              <w:right w:val="nil"/>
            </w:tcBorders>
          </w:tcPr>
          <w:p w:rsidR="00D25F2C" w:rsidRPr="002D4466" w:rsidRDefault="00D25F2C">
            <w:pPr>
              <w:pStyle w:val="a5"/>
              <w:jc w:val="center"/>
            </w:pPr>
            <w:r w:rsidRPr="002D4466">
              <w:t>52</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X</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16 014,70</w:t>
            </w:r>
          </w:p>
        </w:tc>
        <w:tc>
          <w:tcPr>
            <w:tcW w:w="1400" w:type="dxa"/>
            <w:tcBorders>
              <w:top w:val="single" w:sz="4" w:space="0" w:color="auto"/>
              <w:left w:val="single" w:sz="4" w:space="0" w:color="auto"/>
              <w:bottom w:val="nil"/>
              <w:right w:val="nil"/>
            </w:tcBorders>
          </w:tcPr>
          <w:p w:rsidR="00D25F2C" w:rsidRPr="002D4466" w:rsidRDefault="00D25F2C">
            <w:pPr>
              <w:pStyle w:val="a5"/>
              <w:jc w:val="center"/>
            </w:pPr>
            <w:r w:rsidRPr="002D4466">
              <w:t>35 710,92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210 381 835,2</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466 003 397,2</w:t>
            </w:r>
          </w:p>
        </w:tc>
        <w:tc>
          <w:tcPr>
            <w:tcW w:w="840" w:type="dxa"/>
            <w:tcBorders>
              <w:top w:val="single" w:sz="4" w:space="0" w:color="auto"/>
              <w:left w:val="single" w:sz="4" w:space="0" w:color="auto"/>
              <w:bottom w:val="nil"/>
            </w:tcBorders>
          </w:tcPr>
          <w:p w:rsidR="00D25F2C" w:rsidRPr="002D4466" w:rsidRDefault="00D25F2C">
            <w:pPr>
              <w:pStyle w:val="a5"/>
              <w:jc w:val="center"/>
            </w:pPr>
            <w:r w:rsidRPr="002D4466">
              <w:t>100,0</w:t>
            </w:r>
          </w:p>
        </w:tc>
      </w:tr>
      <w:tr w:rsidR="00D25F2C" w:rsidRPr="002D4466">
        <w:tblPrEx>
          <w:tblCellMar>
            <w:top w:w="0" w:type="dxa"/>
            <w:bottom w:w="0" w:type="dxa"/>
          </w:tblCellMar>
        </w:tblPrEx>
        <w:tc>
          <w:tcPr>
            <w:tcW w:w="15960" w:type="dxa"/>
            <w:gridSpan w:val="12"/>
            <w:tcBorders>
              <w:top w:val="single" w:sz="4" w:space="0" w:color="auto"/>
              <w:bottom w:val="single" w:sz="4" w:space="0" w:color="auto"/>
            </w:tcBorders>
          </w:tcPr>
          <w:p w:rsidR="00D25F2C" w:rsidRPr="002D4466" w:rsidRDefault="00D25F2C">
            <w:pPr>
              <w:pStyle w:val="a5"/>
            </w:pPr>
            <w:r w:rsidRPr="002D4466">
              <w:rPr>
                <w:rStyle w:val="a3"/>
                <w:bCs/>
                <w:color w:val="auto"/>
                <w:vertAlign w:val="superscript"/>
              </w:rPr>
              <w:t>1</w:t>
            </w:r>
            <w:r w:rsidRPr="002D4466">
              <w:t xml:space="preserve">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D25F2C" w:rsidRPr="002D4466" w:rsidRDefault="00D25F2C">
            <w:pPr>
              <w:pStyle w:val="a5"/>
            </w:pPr>
            <w:r w:rsidRPr="002D4466">
              <w:rPr>
                <w:rStyle w:val="a3"/>
                <w:bCs/>
                <w:color w:val="auto"/>
                <w:vertAlign w:val="superscript"/>
              </w:rPr>
              <w:t>2</w:t>
            </w:r>
            <w:r w:rsidRPr="002D4466">
              <w:t xml:space="preserve"> Включается в первичную медико-санитарную помощь в амбулаторных условиях.</w:t>
            </w:r>
          </w:p>
          <w:p w:rsidR="00D25F2C" w:rsidRPr="002D4466" w:rsidRDefault="00D25F2C">
            <w:pPr>
              <w:pStyle w:val="a5"/>
            </w:pPr>
            <w:r w:rsidRPr="002D4466">
              <w:rPr>
                <w:rStyle w:val="a3"/>
                <w:bCs/>
                <w:color w:val="auto"/>
                <w:vertAlign w:val="superscript"/>
              </w:rPr>
              <w:t>3</w:t>
            </w:r>
            <w:r w:rsidRPr="002D4466">
              <w:t xml:space="preserve"> Сказываются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D25F2C" w:rsidRPr="002D4466" w:rsidRDefault="00D25F2C">
            <w:pPr>
              <w:pStyle w:val="a5"/>
            </w:pPr>
            <w:r w:rsidRPr="002D4466">
              <w:rPr>
                <w:rStyle w:val="a3"/>
                <w:bCs/>
                <w:color w:val="auto"/>
                <w:vertAlign w:val="superscript"/>
              </w:rPr>
              <w:t>4</w:t>
            </w:r>
            <w:r w:rsidRPr="002D4466">
              <w:t xml:space="preserve">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tc>
      </w:tr>
    </w:tbl>
    <w:p w:rsidR="00D25F2C" w:rsidRPr="002D4466" w:rsidRDefault="00D25F2C"/>
    <w:p w:rsidR="00D25F2C" w:rsidRPr="002D4466" w:rsidRDefault="00D25F2C">
      <w:pPr>
        <w:jc w:val="right"/>
        <w:rPr>
          <w:rStyle w:val="a3"/>
          <w:rFonts w:ascii="Arial" w:hAnsi="Arial" w:cs="Arial"/>
          <w:bCs/>
          <w:color w:val="auto"/>
        </w:rPr>
      </w:pPr>
      <w:bookmarkStart w:id="354" w:name="sub_1300"/>
      <w:r w:rsidRPr="002D4466">
        <w:rPr>
          <w:rStyle w:val="a3"/>
          <w:rFonts w:ascii="Arial" w:hAnsi="Arial" w:cs="Arial"/>
          <w:bCs/>
          <w:color w:val="auto"/>
        </w:rPr>
        <w:t>Приложение 3</w:t>
      </w:r>
      <w:r w:rsidRPr="002D4466">
        <w:rPr>
          <w:rStyle w:val="a3"/>
          <w:rFonts w:ascii="Arial" w:hAnsi="Arial" w:cs="Arial"/>
          <w:bCs/>
          <w:color w:val="auto"/>
        </w:rPr>
        <w:br/>
        <w:t>к Территориальной программе</w:t>
      </w:r>
    </w:p>
    <w:bookmarkEnd w:id="354"/>
    <w:p w:rsidR="00D25F2C" w:rsidRPr="002D4466" w:rsidRDefault="00D25F2C"/>
    <w:p w:rsidR="00D25F2C" w:rsidRPr="002D4466" w:rsidRDefault="00D25F2C">
      <w:pPr>
        <w:pStyle w:val="1"/>
        <w:rPr>
          <w:color w:val="auto"/>
        </w:rPr>
      </w:pPr>
      <w:r w:rsidRPr="002D4466">
        <w:rPr>
          <w:color w:val="auto"/>
        </w:rPr>
        <w:t>Порядок</w:t>
      </w:r>
      <w:r w:rsidRPr="002D4466">
        <w:rPr>
          <w:color w:val="auto"/>
        </w:rPr>
        <w:br/>
        <w:t>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w:t>
      </w:r>
    </w:p>
    <w:p w:rsidR="00D25F2C" w:rsidRPr="002D4466" w:rsidRDefault="00D25F2C"/>
    <w:p w:rsidR="00D25F2C" w:rsidRPr="002D4466" w:rsidRDefault="00D25F2C">
      <w:r w:rsidRPr="002D4466">
        <w:t>При оказании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D25F2C" w:rsidRPr="002D4466" w:rsidRDefault="00D25F2C">
      <w:r w:rsidRPr="002D4466">
        <w:t>- назначение и выписывание отдельным категориям граждан, имеющим право на получение социальной услуги, предусмотренной пунктом 1 части 1 статьи 6.2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утверждаемыми Правительством Российской Федерации;</w:t>
      </w:r>
    </w:p>
    <w:p w:rsidR="00D25F2C" w:rsidRPr="002D4466" w:rsidRDefault="00D25F2C">
      <w:r w:rsidRPr="002D4466">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(Споарта-Прауэра),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25F2C" w:rsidRPr="002D4466" w:rsidRDefault="00D25F2C">
      <w:r w:rsidRPr="002D4466">
        <w:t xml:space="preserve">- назначение и выписывание лекарственных препаратов отдельным категориям граждан, при </w:t>
      </w:r>
      <w:r w:rsidRPr="002D4466">
        <w:lastRenderedPageBreak/>
        <w:t>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D25F2C" w:rsidRPr="002D4466" w:rsidRDefault="00D25F2C">
      <w:r w:rsidRPr="002D4466">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D25F2C" w:rsidRPr="002D4466" w:rsidRDefault="00D25F2C">
      <w:r w:rsidRPr="002D4466">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25F2C" w:rsidRPr="002D4466" w:rsidRDefault="00D25F2C">
      <w:r w:rsidRPr="002D4466">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D25F2C" w:rsidRPr="002D4466" w:rsidRDefault="00D25F2C">
      <w:r w:rsidRPr="002D4466">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D25F2C" w:rsidRPr="002D4466" w:rsidRDefault="00D25F2C">
      <w:r w:rsidRPr="002D4466">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D25F2C" w:rsidRPr="002D4466" w:rsidRDefault="00D25F2C">
      <w:r w:rsidRPr="002D4466">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D25F2C" w:rsidRPr="002D4466" w:rsidRDefault="00D25F2C">
      <w:r w:rsidRPr="002D4466">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D25F2C" w:rsidRPr="002D4466" w:rsidRDefault="00D25F2C">
      <w:r w:rsidRPr="002D4466">
        <w:t xml:space="preserve">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медицинских изделий, отпускаемых по рецептам на медицинские изделия при предоставлении набора социальных услуг, медицинскими изделиями для проведения мониторинга </w:t>
      </w:r>
      <w:r w:rsidRPr="002D4466">
        <w:lastRenderedPageBreak/>
        <w:t>уровня глюкозы в интерстициальной жидкости (сканер (датчик / сенсор) системы чрескожного мониторинга уровня глюкозы в интерстициальной жидкости). Обеспечение указанными медицинскими изделиями осуществляется по назначению лечащего врача - детского эндокринолога медицинской организации Департамента здравоохранения города Москвы, оказывающей первичную медико-санитарную помощь детскому населению, в порядке, установленном Департаментом здравоохранения города Москвы.</w:t>
      </w:r>
    </w:p>
    <w:p w:rsidR="00D25F2C" w:rsidRPr="002D4466" w:rsidRDefault="00D25F2C">
      <w:r w:rsidRPr="002D4466">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D25F2C" w:rsidRPr="002D4466" w:rsidRDefault="00D25F2C">
      <w:r w:rsidRPr="002D4466">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D25F2C" w:rsidRPr="002D4466" w:rsidRDefault="00D25F2C">
      <w:r w:rsidRPr="002D4466">
        <w:t>Отпуск лекарственных препаратов по рецептам на лекарственные препараты, сформированным в форме электронного документа, аптечными организациями, участвующими в бесплатном лекарственном обеспечении по электронным рецептам, осуществляется в порядке, установленном Правительством Москвы.</w:t>
      </w:r>
    </w:p>
    <w:p w:rsidR="00D25F2C" w:rsidRPr="002D4466" w:rsidRDefault="00D25F2C">
      <w:r w:rsidRPr="002D4466">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D25F2C" w:rsidRPr="002D4466" w:rsidRDefault="00D25F2C">
      <w:r w:rsidRPr="002D4466">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D25F2C" w:rsidRPr="002D4466" w:rsidRDefault="00D25F2C">
      <w:r w:rsidRPr="002D4466">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r w:rsidRPr="002D4466">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w:t>
      </w:r>
      <w:r w:rsidRPr="002D4466">
        <w:lastRenderedPageBreak/>
        <w:t>специализированную медицинскую помощь в амбулаторных условиях, для использования на дому (приложение 6 к Территориальной программе).</w:t>
      </w:r>
    </w:p>
    <w:p w:rsidR="00D25F2C" w:rsidRPr="002D4466" w:rsidRDefault="00D25F2C">
      <w:r w:rsidRPr="002D4466">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r w:rsidRPr="002D4466">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D25F2C" w:rsidRPr="002D4466" w:rsidRDefault="00D25F2C">
      <w:r w:rsidRPr="002D4466">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приложением 6 к Территориальной программе.</w:t>
      </w:r>
    </w:p>
    <w:p w:rsidR="00D25F2C" w:rsidRPr="002D4466" w:rsidRDefault="00D25F2C">
      <w:r w:rsidRPr="002D4466">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D25F2C" w:rsidRPr="002D4466" w:rsidRDefault="00D25F2C">
      <w:r w:rsidRPr="002D4466">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D25F2C" w:rsidRPr="002D4466" w:rsidRDefault="00D25F2C">
      <w:r w:rsidRPr="002D4466">
        <w:lastRenderedPageBreak/>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r w:rsidRPr="002D4466">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D25F2C" w:rsidRPr="002D4466" w:rsidRDefault="00D25F2C">
      <w:r w:rsidRPr="002D4466">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D25F2C" w:rsidRPr="002D4466" w:rsidRDefault="00D25F2C">
      <w:r w:rsidRPr="002D4466">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D25F2C" w:rsidRPr="002D4466" w:rsidRDefault="00D25F2C">
      <w:r w:rsidRPr="002D4466">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w:t>
      </w:r>
      <w:r w:rsidRPr="002D4466">
        <w:lastRenderedPageBreak/>
        <w:t>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D25F2C" w:rsidRPr="002D4466" w:rsidRDefault="00D25F2C">
      <w:r w:rsidRPr="002D4466">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D25F2C" w:rsidRPr="002D4466" w:rsidRDefault="00D25F2C">
      <w:r w:rsidRPr="002D4466">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D25F2C" w:rsidRPr="002D4466" w:rsidRDefault="00D25F2C">
      <w:r w:rsidRPr="002D4466">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D25F2C" w:rsidRPr="002D4466" w:rsidRDefault="00D25F2C">
      <w:r w:rsidRPr="002D4466">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С50.0, С50.1, С50.2, С50.3, С50.4, С50.5, С50.6, С50.8, С50.9, С61, С18.0, С18.1, С18.2, С18.3, С18.4, С18.5, С18.6, С18.7, С18.8, С18.9, С19, С20, С21, С64, С43.0, С43.1, С43.2, С43.3, С43.4, С43.5, С43.6, С43.7, С43.8, С43.9, С34.0, С34.1, С34.2, С34.3, С34.8, С34.9, С67.0, С67.1, С67.2, С67.3, С67.4, С67.5, С67.6, С67.7, С67.8, С67.9, С56, С16.0, С16.1,С16.2, С16.3, С16.4, С16.5, С16.6, С16.8, С16.9, С00.0, С00.1, С00.2, С00.3, С00.4, С00.5, С00.6, С00.8, С00.9, С01, С02.0, С02.1, С02.2, С02.3, С02.4, С02.8, С02.9, С03.0, С03.1, С03.9, С04.0, С04.1, С04.8, С04.9, С05.0, С05.1, С05.2, С05.8, С05.9, С06.0, С06.1, С06.2, С06.8, С06.9, С07, С08.0, С08.1, С08.8, С08.9, С09.0, С09.1, С09.8, С09.9, С10.0, С10.1, С10.2, С10.3, С10.4, СЮ.8, С10.9, С11.0, СИЛ, С11.2, С11.3, С11.8, СИ.9, С12, С13.0, С13.1, С13.2, С13.8, С13.9, С14.8, С30.0, С30.1, С31.0, С31.1, С31.2, С31.3, С31.8, С31.9, С32.0, С32.1, С32.2, С32.3, С32.8, С32.9,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С97, осуществляется обеспечение лекарственными препаратами, предусмотренными схемой лечения, определенной в соответствии с клинической </w:t>
      </w:r>
      <w:r w:rsidRPr="002D4466">
        <w:lastRenderedPageBreak/>
        <w:t>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D25F2C" w:rsidRPr="002D4466" w:rsidRDefault="00D25F2C">
      <w:r w:rsidRPr="002D4466">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D25F2C" w:rsidRPr="002D4466" w:rsidRDefault="00D25F2C">
      <w:r w:rsidRPr="002D4466">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D25F2C" w:rsidRPr="002D4466" w:rsidRDefault="00D25F2C">
      <w:r w:rsidRPr="002D4466">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D25F2C" w:rsidRPr="002D4466" w:rsidRDefault="00D25F2C">
      <w:r w:rsidRPr="002D4466">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D25F2C" w:rsidRPr="002D4466" w:rsidRDefault="00D25F2C">
      <w:r w:rsidRPr="002D4466">
        <w:t xml:space="preserve">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w:t>
      </w:r>
      <w:r w:rsidRPr="002D4466">
        <w:lastRenderedPageBreak/>
        <w:t>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D25F2C" w:rsidRPr="002D4466" w:rsidRDefault="00D25F2C">
      <w:r w:rsidRPr="002D4466">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D25F2C" w:rsidRPr="002D4466" w:rsidRDefault="00D25F2C">
      <w:r w:rsidRPr="002D4466">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25F2C" w:rsidRPr="002D4466" w:rsidRDefault="00D25F2C">
      <w:r w:rsidRPr="002D4466">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законом от 17 июля 1999 г. N 178-ФЗ "О государственной социальной помощи":</w:t>
      </w:r>
    </w:p>
    <w:p w:rsidR="00D25F2C" w:rsidRPr="002D4466" w:rsidRDefault="00D25F2C">
      <w:r w:rsidRPr="002D4466">
        <w:t>-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w:t>
      </w:r>
    </w:p>
    <w:p w:rsidR="00D25F2C" w:rsidRPr="002D4466" w:rsidRDefault="00D25F2C">
      <w:r w:rsidRPr="002D4466">
        <w:t>- находящихся на диспансерном наблюдении и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rsidR="00D25F2C" w:rsidRPr="002D4466" w:rsidRDefault="00D25F2C">
      <w:r w:rsidRPr="002D4466">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законом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rsidR="00D25F2C" w:rsidRPr="002D4466" w:rsidRDefault="00D25F2C">
      <w:r w:rsidRPr="002D4466">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пунктом 1 части 1 статьи 6.2 Федерального закона от 17 июля 1999 г. N 178-ФЗ "О государственной социальной помощи" и статьей 10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w:t>
      </w:r>
      <w:r w:rsidRPr="002D4466">
        <w:lastRenderedPageBreak/>
        <w:t>предусмотренных правовыми актами города Москвы.</w:t>
      </w:r>
    </w:p>
    <w:p w:rsidR="00D25F2C" w:rsidRPr="002D4466" w:rsidRDefault="00D25F2C">
      <w:r w:rsidRPr="002D4466">
        <w:t>Обеспечение медицинских организаций государственной системы здравоохранения города Москвы донорской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D25F2C" w:rsidRPr="002D4466" w:rsidRDefault="00D25F2C">
      <w:r w:rsidRPr="002D4466">
        <w:t>Центр крови передает в медицинские организации государственной системы здравоохранения города Москвы донорскую кровь и (или) ее компоненты, прошедшие тестирования на инфекционные агенты и полный цикл переработки в установленном порядке, которые направляются непосредственно для проведения трансфузионной терапии пациентам медицинской организации или на пополнение стратегического резерва.</w:t>
      </w:r>
    </w:p>
    <w:p w:rsidR="00D25F2C" w:rsidRPr="002D4466" w:rsidRDefault="00D25F2C">
      <w:r w:rsidRPr="002D4466">
        <w:t>Отделения переливания крови обеспечивают в первоочередном порядке потребности в донорской крови и ее компонентах структурные подразделения тех медицинских организаций государственной системы здравоохранения города Москвы, на базе которых они развернуты.</w:t>
      </w:r>
    </w:p>
    <w:p w:rsidR="00D25F2C" w:rsidRPr="002D4466" w:rsidRDefault="00D25F2C">
      <w:r w:rsidRPr="002D4466">
        <w:t>В случае необходимости при наличии запасов компоненты донорской крови на безвозмездной основе передаются в отделения или кабинеты трансфузиологии других медицинских организаций государственной системы здравоохранения города Москвы, оказывающих медицинскую помощь в стационарных условиях.</w:t>
      </w:r>
    </w:p>
    <w:p w:rsidR="00D25F2C" w:rsidRPr="002D4466" w:rsidRDefault="00D25F2C"/>
    <w:p w:rsidR="00D25F2C" w:rsidRPr="002D4466" w:rsidRDefault="00D25F2C">
      <w:pPr>
        <w:jc w:val="right"/>
        <w:rPr>
          <w:rStyle w:val="a3"/>
          <w:rFonts w:ascii="Arial" w:hAnsi="Arial" w:cs="Arial"/>
          <w:bCs/>
          <w:color w:val="auto"/>
        </w:rPr>
      </w:pPr>
      <w:bookmarkStart w:id="355" w:name="sub_1400"/>
      <w:r w:rsidRPr="002D4466">
        <w:rPr>
          <w:rStyle w:val="a3"/>
          <w:rFonts w:ascii="Arial" w:hAnsi="Arial" w:cs="Arial"/>
          <w:bCs/>
          <w:color w:val="auto"/>
        </w:rPr>
        <w:t>Приложение 4</w:t>
      </w:r>
      <w:r w:rsidRPr="002D4466">
        <w:rPr>
          <w:rStyle w:val="a3"/>
          <w:rFonts w:ascii="Arial" w:hAnsi="Arial" w:cs="Arial"/>
          <w:bCs/>
          <w:color w:val="auto"/>
        </w:rPr>
        <w:br/>
        <w:t>к Территориальной программе</w:t>
      </w:r>
    </w:p>
    <w:bookmarkEnd w:id="355"/>
    <w:p w:rsidR="00D25F2C" w:rsidRPr="002D4466" w:rsidRDefault="00D25F2C"/>
    <w:p w:rsidR="00D25F2C" w:rsidRPr="002D4466" w:rsidRDefault="00D25F2C">
      <w:pPr>
        <w:pStyle w:val="1"/>
        <w:rPr>
          <w:color w:val="auto"/>
        </w:rPr>
      </w:pPr>
      <w:r w:rsidRPr="002D4466">
        <w:rPr>
          <w:color w:val="auto"/>
        </w:rPr>
        <w:t>Перечень</w:t>
      </w:r>
      <w:r w:rsidRPr="002D4466">
        <w:rPr>
          <w:color w:val="auto"/>
        </w:rPr>
        <w:br/>
        <w:t>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940"/>
        <w:gridCol w:w="3640"/>
      </w:tblGrid>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Код АТХ</w:t>
            </w:r>
          </w:p>
        </w:tc>
        <w:tc>
          <w:tcPr>
            <w:tcW w:w="2800" w:type="dxa"/>
            <w:tcBorders>
              <w:top w:val="single" w:sz="4" w:space="0" w:color="auto"/>
              <w:left w:val="single" w:sz="4" w:space="0" w:color="auto"/>
              <w:bottom w:val="nil"/>
              <w:right w:val="nil"/>
            </w:tcBorders>
          </w:tcPr>
          <w:p w:rsidR="00D25F2C" w:rsidRPr="002D4466" w:rsidRDefault="00D25F2C">
            <w:pPr>
              <w:pStyle w:val="a5"/>
              <w:jc w:val="center"/>
            </w:pPr>
            <w:r w:rsidRPr="002D4466">
              <w:t>Анатомо-терапевтическо-химическая классификация (АТХ)</w:t>
            </w:r>
          </w:p>
        </w:tc>
        <w:tc>
          <w:tcPr>
            <w:tcW w:w="2940" w:type="dxa"/>
            <w:tcBorders>
              <w:top w:val="single" w:sz="4" w:space="0" w:color="auto"/>
              <w:left w:val="single" w:sz="4" w:space="0" w:color="auto"/>
              <w:bottom w:val="nil"/>
              <w:right w:val="nil"/>
            </w:tcBorders>
          </w:tcPr>
          <w:p w:rsidR="00D25F2C" w:rsidRPr="002D4466" w:rsidRDefault="00D25F2C">
            <w:pPr>
              <w:pStyle w:val="a5"/>
              <w:jc w:val="center"/>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jc w:val="center"/>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3640" w:type="dxa"/>
            <w:tcBorders>
              <w:top w:val="single" w:sz="4" w:space="0" w:color="auto"/>
              <w:left w:val="single" w:sz="4" w:space="0" w:color="auto"/>
              <w:bottom w:val="nil"/>
            </w:tcBorders>
          </w:tcPr>
          <w:p w:rsidR="00D25F2C" w:rsidRPr="002D4466" w:rsidRDefault="00D25F2C">
            <w:pPr>
              <w:pStyle w:val="a5"/>
              <w:jc w:val="center"/>
            </w:pPr>
            <w:r w:rsidRPr="002D4466">
              <w:t>4</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пищеварительный тракт и обмен веществ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связанных с нарушением кислотности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А02В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язвенной болезни желудка и двенадцатиперстной кишки и гастроэзофагеальной рефлюксной болезни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А02ВА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блокаторы Н2-гистаминовых 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ранитидин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фамотидин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w:t>
            </w:r>
            <w:r w:rsidRPr="002D4466">
              <w:lastRenderedPageBreak/>
              <w:t>раствора для внутривенного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А02ВС</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протонного насоса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омепразол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капсулы кишечнорастворимые; 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эзомепразол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 кишечнорастворимые; лиофилизат для приготовления раствора для внутривенного введения;</w:t>
            </w:r>
          </w:p>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таблетки, покрытые кишечнорастворимой оболочкой; таблетки, покрытые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А02ВХ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язвенной болезни желудка и двенадцатиперстной кишки и гастроэзофагеальной рефлюксной болезни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висмута трикалия дицитрат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функциональных нарушений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функциональных нарушений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А03АА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синтетические антихолинергические средства, эфиры с третичной аминогруппой</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мебеверин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пролонгированным высвобождением;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платифиллин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A03A</w:t>
            </w:r>
            <w:r w:rsidRPr="002D4466">
              <w:lastRenderedPageBreak/>
              <w:t>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папаверин и его </w:t>
            </w:r>
            <w:r w:rsidRPr="002D4466">
              <w:lastRenderedPageBreak/>
              <w:t>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дротаверин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раствор для внутривенного и </w:t>
            </w:r>
            <w:r w:rsidRPr="002D4466">
              <w:lastRenderedPageBreak/>
              <w:t>внутримышечного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А03В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белладонны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А03ВА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алкалоиды белладонны, третичные амины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атропин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A03F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стимуляторы моторики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A03FA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стимуляторы моторики желудочно-кишечного тракта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метоклопрамид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и внутримышечного введения; раствор для инъекций; раствор для приема внутрь;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противорвотные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противорвотные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А04АА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блокаторы серотониновых 5НТЗ-рецепторов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ондансетрон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сироп;</w:t>
            </w:r>
          </w:p>
          <w:p w:rsidR="00D25F2C" w:rsidRPr="002D4466" w:rsidRDefault="00D25F2C">
            <w:pPr>
              <w:pStyle w:val="a5"/>
            </w:pPr>
            <w:r w:rsidRPr="002D4466">
              <w:t>суппозитории ректальные; таблетки;</w:t>
            </w:r>
          </w:p>
          <w:p w:rsidR="00D25F2C" w:rsidRPr="002D4466" w:rsidRDefault="00D25F2C">
            <w:pPr>
              <w:pStyle w:val="a5"/>
            </w:pPr>
            <w:r w:rsidRPr="002D4466">
              <w:t>таблетки лиофилизированные;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печени и желчевыводящих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А05А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желчевыводящих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А05АА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желчных кислот</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урсодезоксихолевая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суспензия для приема внутрь;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А05В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печени, липотропные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А05ВА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для лечения заболеваний печени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фосфолипиды + глицирризиновая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раствор для внутривенного 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янтарная кислота + меглумин + инозин + метионин + никотинамид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слабительные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А06А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слабительные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А06АВ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контактные слабительные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бисакодил</w:t>
            </w:r>
          </w:p>
        </w:tc>
        <w:tc>
          <w:tcPr>
            <w:tcW w:w="3640" w:type="dxa"/>
            <w:tcBorders>
              <w:top w:val="single" w:sz="4" w:space="0" w:color="auto"/>
              <w:left w:val="single" w:sz="4" w:space="0" w:color="auto"/>
              <w:bottom w:val="nil"/>
            </w:tcBorders>
          </w:tcPr>
          <w:p w:rsidR="00D25F2C" w:rsidRPr="002D4466" w:rsidRDefault="00D25F2C">
            <w:pPr>
              <w:pStyle w:val="a5"/>
            </w:pPr>
            <w:r w:rsidRPr="002D4466">
              <w:t>суппозитории ректальные;</w:t>
            </w:r>
          </w:p>
          <w:p w:rsidR="00D25F2C" w:rsidRPr="002D4466" w:rsidRDefault="00D25F2C">
            <w:pPr>
              <w:pStyle w:val="a5"/>
            </w:pPr>
            <w:r w:rsidRPr="002D4466">
              <w:t>таблетки, покрытые кишечнорастворимой оболочкой; таблетки кишечнорастворимые,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сеннозиды А и В</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A06AD</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осмотические слабительные средства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лактулоза макрогол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сироп</w:t>
            </w:r>
          </w:p>
          <w:p w:rsidR="00D25F2C" w:rsidRPr="002D4466" w:rsidRDefault="00D25F2C">
            <w:pPr>
              <w:pStyle w:val="a5"/>
            </w:pPr>
            <w:r w:rsidRPr="002D4466">
              <w:t>порошок для приготовления раствора для приема внутрь; порошок для приготовления раствора для приема внутрь (для детей)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противодиарейные, кишечные противовоспалительные и 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адсорбирующие кишечные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адсорбирующие кишечные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смектит диоктаэдрический</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приема внутрь; суспензия для приема внутрь; таблетки диспергируемые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снижающие моторику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снижающие моторику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лоперамид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w:t>
            </w:r>
          </w:p>
          <w:p w:rsidR="00D25F2C" w:rsidRPr="002D4466" w:rsidRDefault="00D25F2C">
            <w:pPr>
              <w:pStyle w:val="a5"/>
            </w:pPr>
            <w:r w:rsidRPr="002D4466">
              <w:t>таблетки жевательные; таблетки-лиофилизат</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кишечные противовоспалительные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A07EC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аминосалициловая кислота и аналогичные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месалазин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суппозитории ректальные; суспензия ректальная;</w:t>
            </w:r>
          </w:p>
          <w:p w:rsidR="00D25F2C" w:rsidRPr="002D4466" w:rsidRDefault="00D25F2C">
            <w:pPr>
              <w:pStyle w:val="a5"/>
            </w:pPr>
            <w:r w:rsidRPr="002D4466">
              <w:t>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w:t>
            </w:r>
          </w:p>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 xml:space="preserve">таблетки пролонгированного действия; таблетки с пролонгированным </w:t>
            </w:r>
            <w:r w:rsidRPr="002D4466">
              <w:lastRenderedPageBreak/>
              <w:t>высвобождением; гранулы кишечнорастворимые с пролонгированным высвобождением, покрытые оболочкой;</w:t>
            </w:r>
          </w:p>
          <w:p w:rsidR="00D25F2C" w:rsidRPr="002D4466" w:rsidRDefault="00D25F2C">
            <w:pPr>
              <w:pStyle w:val="a5"/>
            </w:pPr>
            <w:r w:rsidRPr="002D4466">
              <w:t>гранулы с пролонгированным высвобождением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сульфасалазин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противодиарейные микроорганизмы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A07FA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противодиарейные микроорганизмы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бифидобактерии бифидум</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приема внутрь и местного применения;</w:t>
            </w:r>
          </w:p>
          <w:p w:rsidR="00D25F2C" w:rsidRPr="002D4466" w:rsidRDefault="00D25F2C">
            <w:pPr>
              <w:pStyle w:val="a5"/>
            </w:pPr>
            <w:r w:rsidRPr="002D4466">
              <w:t>лиофилизат для приготовления суспензии для приема внутрь и местного применения; порошок для приема внутрь;</w:t>
            </w:r>
          </w:p>
          <w:p w:rsidR="00D25F2C" w:rsidRPr="002D4466" w:rsidRDefault="00D25F2C">
            <w:pPr>
              <w:pStyle w:val="a5"/>
            </w:pPr>
            <w:r w:rsidRPr="002D4466">
              <w:t>порошок для приема внутрь и местного применения; суппозитории вагинальные и ректальные;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пробиотик из бифидобактерий бифидум однокомпонентный сорбированный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порошок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A09</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способствующие пищеварению, включая 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A09A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способствующие пищеварению, включая 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A09AA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ферментные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панкреатин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гранулы кишечнорастворимые; капсулы;</w:t>
            </w:r>
          </w:p>
          <w:p w:rsidR="00D25F2C" w:rsidRPr="002D4466" w:rsidRDefault="00D25F2C">
            <w:pPr>
              <w:pStyle w:val="a5"/>
            </w:pPr>
            <w:r w:rsidRPr="002D4466">
              <w:t>капсулы кишечнорастворимые;</w:t>
            </w:r>
          </w:p>
          <w:p w:rsidR="00D25F2C" w:rsidRPr="002D4466" w:rsidRDefault="00D25F2C">
            <w:pPr>
              <w:pStyle w:val="a5"/>
            </w:pPr>
            <w:r w:rsidRPr="002D4466">
              <w:t>таблетки, покрытые кишечнорастворимой оболочкой;</w:t>
            </w:r>
          </w:p>
          <w:p w:rsidR="00D25F2C" w:rsidRPr="002D4466" w:rsidRDefault="00D25F2C">
            <w:pPr>
              <w:pStyle w:val="a5"/>
            </w:pPr>
            <w:r w:rsidRPr="002D4466">
              <w:t>таблетки, покрытые оболочкой;</w:t>
            </w:r>
          </w:p>
          <w:p w:rsidR="00D25F2C" w:rsidRPr="002D4466" w:rsidRDefault="00D25F2C">
            <w:pPr>
              <w:pStyle w:val="a5"/>
            </w:pPr>
            <w:r w:rsidRPr="002D4466">
              <w:t>таблетки кишечнорастворимые,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А10</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сахарного диабета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А10А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инсулины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А10А</w:t>
            </w:r>
            <w:r w:rsidRPr="002D4466">
              <w:lastRenderedPageBreak/>
              <w:t>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 xml:space="preserve">инсулины короткого </w:t>
            </w:r>
            <w:r w:rsidRPr="002D4466">
              <w:lastRenderedPageBreak/>
              <w:t>действия и их аналоги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инсулин аспарт</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раствор для подкожного и </w:t>
            </w:r>
            <w:r w:rsidRPr="002D4466">
              <w:lastRenderedPageBreak/>
              <w:t>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глулизин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лизпро</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растворимый (человеческий генно-инженерный)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А10АС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инсулины средней продолжительности действия и их аналоги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инсулин-изофан (человеческий генно-инженерный)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A10AD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аспарт двухфазный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деглудек + инсулин аспарт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двухфазный (человеческий генно-инженерный)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лизпро двухфазный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А10АЕ</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инсулины длительного действия и их аналоги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гларгин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гларгин + ликсисенатид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деглудек</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детемир</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А10В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гипогликемические препараты, кроме инсулинов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А10ВА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бигуаниды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метформин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 таблетки пролонгированного действия; 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А10ВВ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сульфонилмочевины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глибенкламид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гликлазид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 xml:space="preserve">таблетки с модифицированным высвобождением; таблетки с пролонгированным </w:t>
            </w:r>
            <w:r w:rsidRPr="002D4466">
              <w:lastRenderedPageBreak/>
              <w:t>высвобождением</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А10ВН</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дипептидилпептидазы-4 (ДПП-4)</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алоглиптин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вилдаглиптин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гозоглиптин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линаглиптин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саксаглиптин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ситаглиптин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звоглиптин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A10BJ</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аналоги глюкагоноподобного пептида-1</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дулаглутид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ликсисенатид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семаглутид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A10BK</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натрий зависимого переносчика глюкозы 2 типа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дапаглифлозин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ипраглифлозин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эмпаглифлозин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эртуглифлозин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A10BX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гипогликемические препараты, кроме инсулинов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репаглинид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Al1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витамины А и D, включая их комбинации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ретинол</w:t>
            </w:r>
          </w:p>
        </w:tc>
        <w:tc>
          <w:tcPr>
            <w:tcW w:w="3640" w:type="dxa"/>
            <w:tcBorders>
              <w:top w:val="single" w:sz="4" w:space="0" w:color="auto"/>
              <w:left w:val="single" w:sz="4" w:space="0" w:color="auto"/>
              <w:bottom w:val="nil"/>
            </w:tcBorders>
          </w:tcPr>
          <w:p w:rsidR="00D25F2C" w:rsidRPr="002D4466" w:rsidRDefault="00D25F2C">
            <w:pPr>
              <w:pStyle w:val="a5"/>
            </w:pPr>
            <w:r w:rsidRPr="002D4466">
              <w:t>драже;</w:t>
            </w:r>
          </w:p>
          <w:p w:rsidR="00D25F2C" w:rsidRPr="002D4466" w:rsidRDefault="00D25F2C">
            <w:pPr>
              <w:pStyle w:val="a5"/>
            </w:pPr>
            <w:r w:rsidRPr="002D4466">
              <w:t>капли для приема внутрь и наружного применения; капсулы;</w:t>
            </w:r>
          </w:p>
          <w:p w:rsidR="00D25F2C" w:rsidRPr="002D4466" w:rsidRDefault="00D25F2C">
            <w:pPr>
              <w:pStyle w:val="a5"/>
            </w:pPr>
            <w:r w:rsidRPr="002D4466">
              <w:t>мазь для наружного применения;</w:t>
            </w:r>
          </w:p>
          <w:p w:rsidR="00D25F2C" w:rsidRPr="002D4466" w:rsidRDefault="00D25F2C">
            <w:pPr>
              <w:pStyle w:val="a5"/>
            </w:pPr>
            <w:r w:rsidRPr="002D4466">
              <w:t>раствор для приема внутрь (масляный);</w:t>
            </w:r>
          </w:p>
          <w:p w:rsidR="00D25F2C" w:rsidRPr="002D4466" w:rsidRDefault="00D25F2C">
            <w:pPr>
              <w:pStyle w:val="a5"/>
            </w:pPr>
            <w:r w:rsidRPr="002D4466">
              <w:t>раствор для приема внутрь и наружного применения</w:t>
            </w:r>
          </w:p>
          <w:p w:rsidR="00D25F2C" w:rsidRPr="002D4466" w:rsidRDefault="00D25F2C">
            <w:pPr>
              <w:pStyle w:val="a5"/>
            </w:pPr>
            <w:r w:rsidRPr="002D4466">
              <w:t>(масляный)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A11CC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витамин D и его аналоги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альфакальцидол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капли для приема внутрь; 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кальцитриол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колекальциферол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w:t>
            </w:r>
          </w:p>
          <w:p w:rsidR="00D25F2C" w:rsidRPr="002D4466" w:rsidRDefault="00D25F2C">
            <w:pPr>
              <w:pStyle w:val="a5"/>
            </w:pPr>
            <w:r w:rsidRPr="002D4466">
              <w:t xml:space="preserve">раствор для приема внутрь </w:t>
            </w:r>
            <w:r w:rsidRPr="002D4466">
              <w:lastRenderedPageBreak/>
              <w:t>(масляный)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A11D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В, и его комбинации с витаминами В</w:t>
            </w:r>
            <w:r w:rsidRPr="002D4466">
              <w:rPr>
                <w:vertAlign w:val="subscript"/>
              </w:rPr>
              <w:t> 6</w:t>
            </w:r>
            <w:r w:rsidRPr="002D4466">
              <w:t xml:space="preserve"> и В</w:t>
            </w:r>
            <w:r w:rsidRPr="002D4466">
              <w:rPr>
                <w:vertAlign w:val="subscript"/>
              </w:rPr>
              <w:t> 2</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В</w:t>
            </w:r>
            <w:r w:rsidRPr="002D4466">
              <w:rPr>
                <w:vertAlign w:val="subscript"/>
              </w:rPr>
              <w:t> 6</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аскорбиновая кислота (витамин С), включая комбинации с другими средствами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A11GA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аскорбиновая кислота (витамин С)</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аскорбиновая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драже;</w:t>
            </w:r>
          </w:p>
          <w:p w:rsidR="00D25F2C" w:rsidRPr="002D4466" w:rsidRDefault="00D25F2C">
            <w:pPr>
              <w:pStyle w:val="a5"/>
            </w:pPr>
            <w:r w:rsidRPr="002D4466">
              <w:t>капли для приема внутрь;</w:t>
            </w:r>
          </w:p>
          <w:p w:rsidR="00D25F2C" w:rsidRPr="002D4466" w:rsidRDefault="00D25F2C">
            <w:pPr>
              <w:pStyle w:val="a5"/>
            </w:pPr>
            <w:r w:rsidRPr="002D4466">
              <w:t>капсулы пролонгированного действия;</w:t>
            </w:r>
          </w:p>
          <w:p w:rsidR="00D25F2C" w:rsidRPr="002D4466" w:rsidRDefault="00D25F2C">
            <w:pPr>
              <w:pStyle w:val="a5"/>
            </w:pPr>
            <w:r w:rsidRPr="002D4466">
              <w:t>порошок для приготовления раствора для приема внутрь;</w:t>
            </w:r>
          </w:p>
          <w:p w:rsidR="00D25F2C" w:rsidRPr="002D4466" w:rsidRDefault="00D25F2C">
            <w:pPr>
              <w:pStyle w:val="a5"/>
            </w:pPr>
            <w:r w:rsidRPr="002D4466">
              <w:t>порошок для приема внутрь;</w:t>
            </w:r>
          </w:p>
          <w:p w:rsidR="00D25F2C" w:rsidRPr="002D4466" w:rsidRDefault="00D25F2C">
            <w:pPr>
              <w:pStyle w:val="a5"/>
            </w:pPr>
            <w:r w:rsidRPr="002D4466">
              <w:t>раствор для внутривенного и внутримышечного введения;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А11Н</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витаминные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A11НА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витаминные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пиридоксин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минеральные добавки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кальция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кальция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глюконат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минеральные добавки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А12СХ</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минеральные вещества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калия и магния аспарагинат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 раствор для внутривенного введения; раствор для инфузий;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анаболические средства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A14A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анаболические стероиды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A14AB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эстрена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нандролон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желудочно-кишечного тракта и нарушений обмена веществ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A16A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другие препараты для лечения заболеваний </w:t>
            </w:r>
            <w:r w:rsidRPr="002D4466">
              <w:lastRenderedPageBreak/>
              <w:t>желудочно-кишечного тракта и нарушений обмена веществ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A16AA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и их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адеметионин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w:t>
            </w:r>
          </w:p>
          <w:p w:rsidR="00D25F2C" w:rsidRPr="002D4466" w:rsidRDefault="00D25F2C">
            <w:pPr>
              <w:pStyle w:val="a5"/>
            </w:pPr>
            <w:r w:rsidRPr="002D4466">
              <w:t>таблетки, покрытые кишечнорастворимой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A16AB</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агалсидаза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агалсидаза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велаглюцераза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галсульфаза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идурсульфаза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идурсульфаза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имиглюцераза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ларонидаза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себелипаза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талиглюцераза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A16AX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прочие препараты для лечения заболеваний желудочно-кишечного тракта и нарушений обмена веществ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миглустат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нитизинон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сапроптерин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 таблетки растворимые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тиоктовая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внутривенного введения;</w:t>
            </w:r>
          </w:p>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оболочкой;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кровь и система </w:t>
            </w:r>
            <w:r w:rsidRPr="002D4466">
              <w:lastRenderedPageBreak/>
              <w:t>кроветворения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В01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антитромботические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антитромботические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В01АА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витамина К</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варфарин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В01АВ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группа гепарина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гепарин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 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эноксапарин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парнапарин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В01АС</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антиагреганты, кроме гепарина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клопидогрел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селексипаг</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тикагрелор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B01AD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алтеплаза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проурокиназа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рекомбинантный белок, содержащий аминокислотную последовательность стафилокиназы</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тенектеплаза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В01АЕ</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прямые ингибиторы тромбина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дабигатрана этексилат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B01AF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прямые ингибиторы фактора Ха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апиксабан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ривароксабан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гемостатические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антифибринолитические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B02AA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аминокапроновая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транексамовая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протеиназ плазмы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апротинин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раствора для внутривенного </w:t>
            </w:r>
            <w:r w:rsidRPr="002D4466">
              <w:lastRenderedPageBreak/>
              <w:t>введения; раствор для внутривенного введения; 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B02B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К и другие гемостатики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B02BA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К</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менад иона натрия бисульфит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B02BC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гемостатики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фибриноген + тромбин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губка</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B02BD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факторы свертывания крови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антиингибиторный коагулянтный комплекс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мороктоког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нонаког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октоког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симоктоког альфа (фактор свертывания крови VIII человеческий рекомбинантный)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свертывания крови VII</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фактор свертывания крови VIII</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 раствор для инфузий (замороженный)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свертывания крови IX</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факторы свертывания крови II, VII, IX, X в комбинации (протромбиновый комплекс)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факторы свертывания крови И, IX и X в комбинации</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свертывания крови VIII + фактор Виллебранда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 xml:space="preserve">эптаког альфа </w:t>
            </w:r>
            <w:r w:rsidRPr="002D4466">
              <w:lastRenderedPageBreak/>
              <w:t>(активированный)</w:t>
            </w:r>
          </w:p>
        </w:tc>
        <w:tc>
          <w:tcPr>
            <w:tcW w:w="3640" w:type="dxa"/>
            <w:tcBorders>
              <w:top w:val="single" w:sz="4" w:space="0" w:color="auto"/>
              <w:left w:val="single" w:sz="4" w:space="0" w:color="auto"/>
              <w:bottom w:val="nil"/>
            </w:tcBorders>
          </w:tcPr>
          <w:p w:rsidR="00D25F2C" w:rsidRPr="002D4466" w:rsidRDefault="00D25F2C">
            <w:pPr>
              <w:pStyle w:val="a5"/>
            </w:pPr>
            <w:r w:rsidRPr="002D4466">
              <w:lastRenderedPageBreak/>
              <w:t xml:space="preserve">лиофилизат для приготовления </w:t>
            </w:r>
            <w:r w:rsidRPr="002D4466">
              <w:lastRenderedPageBreak/>
              <w:t>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эфмороктоког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В02ВХ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системные гемостатики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ромиплостим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элтромбопаг</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эмицизумаб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этамзилат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раствор для инъекций;</w:t>
            </w:r>
          </w:p>
          <w:p w:rsidR="00D25F2C" w:rsidRPr="002D4466" w:rsidRDefault="00D25F2C">
            <w:pPr>
              <w:pStyle w:val="a5"/>
            </w:pPr>
            <w:r w:rsidRPr="002D4466">
              <w:t>раствор для инъекций и наружного применения;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антианемические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железа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В03АВ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пероральные препараты трехвалентного железа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железа (III) гидроксид полимальтозат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 сироп;</w:t>
            </w:r>
          </w:p>
          <w:p w:rsidR="00D25F2C" w:rsidRPr="002D4466" w:rsidRDefault="00D25F2C">
            <w:pPr>
              <w:pStyle w:val="a5"/>
            </w:pPr>
            <w:r w:rsidRPr="002D4466">
              <w:t>таблетки жевательные</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В03АС</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парентеральные препараты трехвалентного железа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железа (III) гидроксид олигоизомальтозат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железа (III) гидроксида сахарозный комплекс</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железа карбоксимальтозат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В</w:t>
            </w:r>
            <w:r w:rsidRPr="002D4466">
              <w:rPr>
                <w:vertAlign w:val="subscript"/>
              </w:rPr>
              <w:t> 12</w:t>
            </w:r>
            <w:r w:rsidRPr="002D4466">
              <w:t xml:space="preserve"> и фолиевая кислота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В</w:t>
            </w:r>
            <w:r w:rsidRPr="002D4466">
              <w:rPr>
                <w:vertAlign w:val="subscript"/>
              </w:rPr>
              <w:t> 12</w:t>
            </w:r>
            <w:r w:rsidRPr="002D4466">
              <w:t xml:space="preserve"> (цианокобаламин и его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цианокобаламин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В03ВВ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фолиевая кислота и ее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фолиевая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антианемические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В03ХА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антианемические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дарбэпоэтин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метоксиполиэтиленгликоль-эпоэтин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эпоэтин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эпоэтин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подкожного введения; раствор для внутривенного и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кровезаменители и </w:t>
            </w:r>
            <w:r w:rsidRPr="002D4466">
              <w:lastRenderedPageBreak/>
              <w:t>перфузионные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В05А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кровь и препараты крови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В05АА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кровезаменители и препараты плазмы крови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альбумин человека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гидроксиэтил крахмал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декстран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внутривенного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парентерального питания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жировые эмульсии для парентерального питания</w:t>
            </w:r>
          </w:p>
        </w:tc>
        <w:tc>
          <w:tcPr>
            <w:tcW w:w="3640" w:type="dxa"/>
            <w:tcBorders>
              <w:top w:val="single" w:sz="4" w:space="0" w:color="auto"/>
              <w:left w:val="single" w:sz="4" w:space="0" w:color="auto"/>
              <w:bottom w:val="nil"/>
            </w:tcBorders>
          </w:tcPr>
          <w:p w:rsidR="00D25F2C" w:rsidRPr="002D4466" w:rsidRDefault="00D25F2C">
            <w:pPr>
              <w:pStyle w:val="a5"/>
            </w:pPr>
            <w:r w:rsidRPr="002D4466">
              <w:t>эмульсия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В05ВВ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растворы, влияющие на водноэлектролитный баланс</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декстроза + калия хлорид + натрия хлорид + натрия цитрат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калия ацетат + кальция ацетат + магния ацетат + натрия ацетат + натрия хлорид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хлорид + натрия ацетат + натрия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меглюмина натрия сукцинат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лактата раствор сложный (калия хлорид + кальция хлорид + натрия хлорид + натрия лактат)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хлорида раствор сложный (калия хлорид + кальция хлорид + натрия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хлорид + калия хлорид + кальция хлорида дигидрат + магния хлорида гексагидрат + натрия ацетата тригидрат + яблочная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В05ВС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с осмодиуретическим действием</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маннитол</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 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ирригационные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В05СХ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ирригационные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декстроза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B05D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перитонеального диализа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перитонеального диализа</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добавки к растворам для внутривенного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В05ХА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растворы электролитов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концентрат для приготовления раствора для инфузий; раствор </w:t>
            </w:r>
            <w:r w:rsidRPr="002D4466">
              <w:lastRenderedPageBreak/>
              <w:t>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магния 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гидрокарбонат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натрия хлорид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инфузий; раствор для инъекций;</w:t>
            </w:r>
          </w:p>
          <w:p w:rsidR="00D25F2C" w:rsidRPr="002D4466" w:rsidRDefault="00D25F2C">
            <w:pPr>
              <w:pStyle w:val="a5"/>
            </w:pPr>
            <w:r w:rsidRPr="002D4466">
              <w:t>растворитель для приготовления лекарственных форм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сердечно-сосудистая система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сердца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сердечные гликозиды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гликозиды наперстянки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дигоксин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p w:rsidR="00D25F2C" w:rsidRPr="002D4466" w:rsidRDefault="00D25F2C">
            <w:pPr>
              <w:pStyle w:val="a5"/>
            </w:pPr>
            <w:r w:rsidRPr="002D4466">
              <w:t>таблетки (для детей)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классы I и III</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 IA</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прокаинамид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 IB</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лидокаин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местного применения; капли глазные; раствор для инъекций;</w:t>
            </w:r>
          </w:p>
          <w:p w:rsidR="00D25F2C" w:rsidRPr="002D4466" w:rsidRDefault="00D25F2C">
            <w:pPr>
              <w:pStyle w:val="a5"/>
            </w:pPr>
            <w:r w:rsidRPr="002D4466">
              <w:t>спрей для местного и наружного применения; спрей для местного и наружного применения дозированный;</w:t>
            </w:r>
          </w:p>
          <w:p w:rsidR="00D25F2C" w:rsidRPr="002D4466" w:rsidRDefault="00D25F2C">
            <w:pPr>
              <w:pStyle w:val="a5"/>
            </w:pPr>
            <w:r w:rsidRPr="002D4466">
              <w:t>спрей для местного применения дозированный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 IC</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пропафенон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C01BD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антиаритмические препараты, класс III</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амиодарон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внутривенного введения; раствор для внутривенного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4-HHTpo-N-[(1RS) - 1 - (4-фторфенил) - 2 - (1-этилпиперидин-4-ил)этил) бензамида гидрохлорид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C01BG</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антиаритмические препараты, классы I и III</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лаппаконитина гидробромид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кардиотонические средства, кроме </w:t>
            </w:r>
            <w:r w:rsidRPr="002D4466">
              <w:lastRenderedPageBreak/>
              <w:t>сердечных гликозидов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С01СА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адренергические и дофаминергические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добутамин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 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допамин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норэпинефрин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фенилэфрин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эпинефрин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C01CX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кардиотонические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левосимендан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вазодилататоры для лечения заболеваний сердца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C01DA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органические нитраты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изосорбида динитрат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спрей дозированный;</w:t>
            </w:r>
          </w:p>
          <w:p w:rsidR="00D25F2C" w:rsidRPr="002D4466" w:rsidRDefault="00D25F2C">
            <w:pPr>
              <w:pStyle w:val="a5"/>
            </w:pPr>
            <w:r w:rsidRPr="002D4466">
              <w:t>спрей подъязычный дозированный;</w:t>
            </w:r>
          </w:p>
          <w:p w:rsidR="00D25F2C" w:rsidRPr="002D4466" w:rsidRDefault="00D25F2C">
            <w:pPr>
              <w:pStyle w:val="a5"/>
            </w:pPr>
            <w:r w:rsidRPr="002D4466">
              <w:t>таблетки;</w:t>
            </w:r>
          </w:p>
          <w:p w:rsidR="00D25F2C" w:rsidRPr="002D4466" w:rsidRDefault="00D25F2C">
            <w:pPr>
              <w:pStyle w:val="a5"/>
            </w:pPr>
            <w:r w:rsidRPr="002D4466">
              <w:t>таблетки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изосорбида мононитрат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капсулы пролонгированного действия; капсулы с пролонгированным высвобождением; таблетки;</w:t>
            </w:r>
          </w:p>
          <w:p w:rsidR="00D25F2C" w:rsidRPr="002D4466" w:rsidRDefault="00D25F2C">
            <w:pPr>
              <w:pStyle w:val="a5"/>
            </w:pPr>
            <w:r w:rsidRPr="002D4466">
              <w:t>таблетки пролонгированного действия; 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нитроглицерин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 подъязычные;</w:t>
            </w:r>
          </w:p>
          <w:p w:rsidR="00D25F2C" w:rsidRPr="002D4466" w:rsidRDefault="00D25F2C">
            <w:pPr>
              <w:pStyle w:val="a5"/>
            </w:pPr>
            <w:r w:rsidRPr="002D4466">
              <w:t>концентрат для приготовления раствора для инфузий; пленки для наклеивания на десну;</w:t>
            </w:r>
          </w:p>
          <w:p w:rsidR="00D25F2C" w:rsidRPr="002D4466" w:rsidRDefault="00D25F2C">
            <w:pPr>
              <w:pStyle w:val="a5"/>
            </w:pPr>
            <w:r w:rsidRPr="002D4466">
              <w:t>раствор для внутривенного введения; спрей подъязычный дозированный; таблетки подъязычные; таблетки сублингвальные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другие препараты для лечения заболеваний </w:t>
            </w:r>
            <w:r w:rsidRPr="002D4466">
              <w:lastRenderedPageBreak/>
              <w:t>сердца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C01EA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простагландины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 простад 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C01EB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сердца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ивабрадин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антигипертензивные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антиадренергические средства центрального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метилдопа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метилдопа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C02AC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агонисты имидазолиновых 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клонидин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моксонидин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антиадренергические средства периферического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C02CA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альфа-адреноблокаторы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доксазозин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ура п ид 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пролонгированного действия; 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C02K</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антигипертензивные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C02KX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антигипертензивные средства для лечения легочной артериальной гипертензии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амбризентан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бозентан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мацитентан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риоцигуат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тиазидные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С03АА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тиазиды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гидрохлоротиазид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С03В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тиазидоподобные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С03ВА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сульфонамиды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индапамид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 xml:space="preserve">таблетки, покрытые оболочкой; </w:t>
            </w:r>
            <w:r w:rsidRPr="002D4466">
              <w:lastRenderedPageBreak/>
              <w:t>таблетки, покрытые пленочной оболочкой; таблетки пролонгированного действия, покрытые оболочкой;</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контролируемым высвобождением, покрытые пленочной оболочкой;</w:t>
            </w:r>
          </w:p>
          <w:p w:rsidR="00D25F2C" w:rsidRPr="002D4466" w:rsidRDefault="00D25F2C">
            <w:pPr>
              <w:pStyle w:val="a5"/>
            </w:pPr>
            <w:r w:rsidRPr="002D4466">
              <w:t>таблетки с модифицированным высвобождением, покрытые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С03С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"петлевые"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С03СА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сульфонамиды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фуросемид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калийсберегающие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альдостерона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спиронолактон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периферические вазодилататоры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периферические вазодилататоры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C04AD</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пурина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пентоксифиллин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w:t>
            </w:r>
          </w:p>
          <w:p w:rsidR="00D25F2C" w:rsidRPr="002D4466" w:rsidRDefault="00D25F2C">
            <w:pPr>
              <w:pStyle w:val="a5"/>
            </w:pPr>
            <w:r w:rsidRPr="002D4466">
              <w:t>раствор для внутривенного и внутриартериального введения;</w:t>
            </w:r>
          </w:p>
          <w:p w:rsidR="00D25F2C" w:rsidRPr="002D4466" w:rsidRDefault="00D25F2C">
            <w:pPr>
              <w:pStyle w:val="a5"/>
            </w:pPr>
            <w:r w:rsidRPr="002D4466">
              <w:t>раствор для инфузий;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С07А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С07АА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неселективные 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пропранолол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соталол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С07АВ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селективные 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атенолол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бисопролол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 xml:space="preserve">таблетки, покрытые пленочной </w:t>
            </w:r>
            <w:r w:rsidRPr="002D4466">
              <w:lastRenderedPageBreak/>
              <w:t>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метопролол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C07AG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альфа- и 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карведилол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С08</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блокаторы кальциевых каналов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С08С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селективные блокаторы кальциевых каналов с преимущественным действием на сосуды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С08СА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дигидропиридина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амлодипин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нимодипин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нифедипин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 таблетки пролонгированного действия, покрытые пленочной оболочкой;</w:t>
            </w:r>
          </w:p>
          <w:p w:rsidR="00D25F2C" w:rsidRPr="002D4466" w:rsidRDefault="00D25F2C">
            <w:pPr>
              <w:pStyle w:val="a5"/>
            </w:pPr>
            <w:r w:rsidRPr="002D4466">
              <w:t>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C08D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селективные блокаторы кальциевых каналов с прямым действием на сердце</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C08DA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фенилалкиламина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вера па мил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С09</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средства, действующие на ренин-ангиотензиновую </w:t>
            </w:r>
            <w:r w:rsidRPr="002D4466">
              <w:lastRenderedPageBreak/>
              <w:t>систему</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С09А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АПФ</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С09АА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АПФ</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каптоприл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лизиноприл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периндоприл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диспергируемые в полости рта;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рамиприл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эналаприл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С09С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рецепторов ангиотензина II</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С09СА</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антагонисты рецепторов ангиотензина II</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лозартан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C09DX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рецепторов ангиотензина II в комбинации с другими средствами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валсартан + сакубитрил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СЮ</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гиполипидемические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С10А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гиполипидемические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С10АА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ГМГ-КоА-редуктазы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аторвастатин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симвастатин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C10AB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фибраты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фенофибрат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капсулы пролонгированного действия;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C10AX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гиполипидемические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алирокумаб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эволокумаб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дерматологические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D01l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противогрибковые препараты, применяемые в дерматологии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противогрибковые препараты для местного применения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D01A</w:t>
            </w:r>
            <w:r w:rsidRPr="002D4466">
              <w:lastRenderedPageBreak/>
              <w:t>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прочие </w:t>
            </w:r>
            <w:r w:rsidRPr="002D4466">
              <w:lastRenderedPageBreak/>
              <w:t>противогрибковые препараты для местного применения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салициловая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для наружного применения;</w:t>
            </w:r>
          </w:p>
          <w:p w:rsidR="00D25F2C" w:rsidRPr="002D4466" w:rsidRDefault="00D25F2C">
            <w:pPr>
              <w:pStyle w:val="a5"/>
            </w:pPr>
            <w:r w:rsidRPr="002D4466">
              <w:lastRenderedPageBreak/>
              <w:t>раствор для наружного применения (спиртовой)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D03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ран и язв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способствующие нормальному рубцеванию</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D03AX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способствующие нормальному рубцеванию</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роста эпидермальный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антибиотики и противомикробные средства, применяемые в дерматологии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D06C</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антибиотики в комбинации с противомикробными средствами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диоксометилтетрагидро-пиримидин + сульфадиметоксин + тримекаин + хлорамфеникол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мазь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глюкокортикоиды, применяемые в дерматологии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глюкокортикоиды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D07AC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глюкокортикоиды с высокой активностью (группа III)</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бетаметазон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 мазь для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 мазь для наружного применения; раствор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D08</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антисептики и дезинфицирующие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D08A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антисептики и дезинфицирующие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D08AC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бигуаниды и амидины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хлоргексидин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спрей для местного и наружного применения; суппозитории вагинальные; таблетки вагинальные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D08AG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йода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повидон-йод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местного и наружного применения; раствор для наружного применения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D08AX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антисептики и дезинфицирующие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водорода пероксид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местного и наружного применения; раствор для местного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перманганат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местного и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этанол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наружного применения;</w:t>
            </w:r>
          </w:p>
          <w:p w:rsidR="00D25F2C" w:rsidRPr="002D4466" w:rsidRDefault="00D25F2C">
            <w:pPr>
              <w:pStyle w:val="a5"/>
            </w:pPr>
            <w:r w:rsidRPr="002D4466">
              <w:t>концентрат для приготовления раствора для наружного применения и приготовления лекарственных форм; раствор для наружного применения;</w:t>
            </w:r>
          </w:p>
          <w:p w:rsidR="00D25F2C" w:rsidRPr="002D4466" w:rsidRDefault="00D25F2C">
            <w:pPr>
              <w:pStyle w:val="a5"/>
            </w:pPr>
            <w:r w:rsidRPr="002D4466">
              <w:t>раствор для наружного применения и приготовления лекарственных форм</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D11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дерматологические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D11A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дерматологические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D11AH</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для лечения дерматита, кроме глюкокортикоидов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дупилумаб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пимекролимус</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мочеполовая система и половые гормоны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 и антисептики, применяемые в гинекологии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 и антисептики, кроме комбинированных препаратов с глюкокортикоидами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антибактериальные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суппозитории вагинальные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G01AF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имидазола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клотримазол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вагинальный; суппозитории вагинальные; таблетки вагинальные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применяемые в гинекологии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G02A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утеротонизирующие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алкалоиды спорыньи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метилэргометрин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G02AD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простагландины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динопростон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интрацервикальный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 изо простол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применяемые в гинекологии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адреномиметики, токолитические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гексопреналин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пролактина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бромокриптин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препараты, применяемые в гинекологии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атозибан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 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половые гормоны и модуляторы функции половых органов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G03BA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З-оксоандрост-4-ена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тестостерон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наружного применения; раствор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тестостерон (смесь эфиров)</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геста 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прегн-4-ена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прогестерон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прегнадиена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дидрогестерон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эстрена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норэтистерон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гонадотропины и другие стимуляторы овуляции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G03GA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гонадотропины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гонадотропин хорионический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корифоллитропин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фоллитропин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фоллитропин альфа + лутропин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G03GB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синтетические стимуляторы овуляции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кломифен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G03H</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G03HA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ципротерон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применяемые в урологии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применяемые в урологии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G04BD</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средства для лечения учащенного мочеиспускания и недержания мочи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солифенацин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доброкачественной гиперплазии предстательной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G04CA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альфа-адреноблокаторы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алфузозин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пролонгированного действия; таблетки пролонгированного действия, покрытые оболочкой;</w:t>
            </w:r>
          </w:p>
          <w:p w:rsidR="00D25F2C" w:rsidRPr="002D4466" w:rsidRDefault="00D25F2C">
            <w:pPr>
              <w:pStyle w:val="a5"/>
            </w:pPr>
            <w:r w:rsidRPr="002D4466">
              <w:t>таблетки с контролируемым высвобождением, покрытые оболочкой;</w:t>
            </w:r>
          </w:p>
          <w:p w:rsidR="00D25F2C" w:rsidRPr="002D4466" w:rsidRDefault="00D25F2C">
            <w:pPr>
              <w:pStyle w:val="a5"/>
            </w:pPr>
            <w:r w:rsidRPr="002D4466">
              <w:t>таблетки с пролонгированным высвобождением</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тамсулозин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кишечнорастворимые с пролонгированным высвобождением;</w:t>
            </w:r>
          </w:p>
          <w:p w:rsidR="00D25F2C" w:rsidRPr="002D4466" w:rsidRDefault="00D25F2C">
            <w:pPr>
              <w:pStyle w:val="a5"/>
            </w:pPr>
            <w:r w:rsidRPr="002D4466">
              <w:t>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G04CB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тестостерон-5-альфа-редуктазы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финастерид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гормональные препараты системного действия, кроме половых гормонов и инсулинов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H01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гипофиза и гипоталамуса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передней доли гипофиза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H01АС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соматропин и его агонисты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соматропин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H01AX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гормоны передней доли гипофиза и их аналоги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пэгвисомант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Н01В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задней доли гипофиза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Н01ВА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вазопрессин и его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десмопрессин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назальные;</w:t>
            </w:r>
          </w:p>
          <w:p w:rsidR="00D25F2C" w:rsidRPr="002D4466" w:rsidRDefault="00D25F2C">
            <w:pPr>
              <w:pStyle w:val="a5"/>
            </w:pPr>
            <w:r w:rsidRPr="002D4466">
              <w:t>спрей назальный дозированный;</w:t>
            </w:r>
          </w:p>
          <w:p w:rsidR="00D25F2C" w:rsidRPr="002D4466" w:rsidRDefault="00D25F2C">
            <w:pPr>
              <w:pStyle w:val="a5"/>
            </w:pPr>
            <w:r w:rsidRPr="002D4466">
              <w:t>таблетки;</w:t>
            </w:r>
          </w:p>
          <w:p w:rsidR="00D25F2C" w:rsidRPr="002D4466" w:rsidRDefault="00D25F2C">
            <w:pPr>
              <w:pStyle w:val="a5"/>
            </w:pPr>
            <w:r w:rsidRPr="002D4466">
              <w:t>таблетки, диспергируемые в полости рта;</w:t>
            </w:r>
          </w:p>
          <w:p w:rsidR="00D25F2C" w:rsidRPr="002D4466" w:rsidRDefault="00D25F2C">
            <w:pPr>
              <w:pStyle w:val="a5"/>
            </w:pPr>
            <w:r w:rsidRPr="002D4466">
              <w:t>таблетки-лиофилизат;</w:t>
            </w:r>
          </w:p>
          <w:p w:rsidR="00D25F2C" w:rsidRPr="002D4466" w:rsidRDefault="00D25F2C">
            <w:pPr>
              <w:pStyle w:val="a5"/>
            </w:pPr>
            <w:r w:rsidRPr="002D4466">
              <w:t>таблетки подъязычные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терлипрессин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Н01ВВ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окситоцин и его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карбетоцин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ОКСИТОЦИН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раствор для инфузий и внутримышечного введения; раствор для инъекций;</w:t>
            </w:r>
          </w:p>
          <w:p w:rsidR="00D25F2C" w:rsidRPr="002D4466" w:rsidRDefault="00D25F2C">
            <w:pPr>
              <w:pStyle w:val="a5"/>
            </w:pPr>
            <w:r w:rsidRPr="002D4466">
              <w:t>раствор для инъекций и местного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гипоталамуса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Н01СВ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соматостатин и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ланреотид</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подкожного введения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октреотид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p w:rsidR="00D25F2C" w:rsidRPr="002D4466" w:rsidRDefault="00D25F2C">
            <w:pPr>
              <w:pStyle w:val="a5"/>
            </w:pPr>
            <w:r w:rsidRPr="002D4466">
              <w:t>раствор для внутривенного и подкожного введения; раствор для инфузий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пасиреотид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Н01СС</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антигонадотропин-рилизинг гормоны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ганиреликс</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цетрореликс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кортикостероиды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H02A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кортикостероиды системного действия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Н02АА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минералокортикоиды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флудрокортизон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Н02АВ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глюкокортикоиды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гидрокортизон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 лиофилизат для приготовления раствора для внутривенного и внутримышечного введения; мазь глазная;</w:t>
            </w:r>
          </w:p>
          <w:p w:rsidR="00D25F2C" w:rsidRPr="002D4466" w:rsidRDefault="00D25F2C">
            <w:pPr>
              <w:pStyle w:val="a5"/>
            </w:pPr>
            <w:r w:rsidRPr="002D4466">
              <w:t>мазь для наружного применения;</w:t>
            </w:r>
          </w:p>
          <w:p w:rsidR="00D25F2C" w:rsidRPr="002D4466" w:rsidRDefault="00D25F2C">
            <w:pPr>
              <w:pStyle w:val="a5"/>
            </w:pPr>
            <w:r w:rsidRPr="002D4466">
              <w:t>суспензия для внутримышечного и внутрисуставного</w:t>
            </w:r>
          </w:p>
          <w:p w:rsidR="00D25F2C" w:rsidRPr="002D4466" w:rsidRDefault="00D25F2C">
            <w:pPr>
              <w:pStyle w:val="a5"/>
            </w:pPr>
            <w:r w:rsidRPr="002D4466">
              <w:t>введения;</w:t>
            </w:r>
          </w:p>
          <w:p w:rsidR="00D25F2C" w:rsidRPr="002D4466" w:rsidRDefault="00D25F2C">
            <w:pPr>
              <w:pStyle w:val="a5"/>
            </w:pPr>
            <w:r w:rsidRPr="002D4466">
              <w:t>таблетки;</w:t>
            </w:r>
          </w:p>
          <w:p w:rsidR="00D25F2C" w:rsidRPr="002D4466" w:rsidRDefault="00D25F2C">
            <w:pPr>
              <w:pStyle w:val="a5"/>
            </w:pPr>
            <w:r w:rsidRPr="002D4466">
              <w:t>эмульсия для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декса 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имплантат для интравитреального введения;</w:t>
            </w:r>
          </w:p>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метилпреднизолон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преднизолон</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для наружного применения;</w:t>
            </w:r>
          </w:p>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щитовидной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щитовидной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Н03АА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щитовидной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левотироксин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Н03В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антитиреоидные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Н03ВВ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серосодержащие производные имидазола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тиамазол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Н03С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йода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Н03СА</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йода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калия йодид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поджелудочной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H04A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расщепляющие гликоген</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H04AA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расщепляющие гликоген</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глюкагон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регулирующие обмен кальция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H05A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паратиреоидные гормоны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H05AA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паратиреоидные гормоны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терипаратид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H05B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антипаратиреоидные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H05BA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кальцитонина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кальцитонин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H05BX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антипаратиреоидные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парикальцитол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цинакальцет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этелкальцетид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антибактериальные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тетрациклины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тетрациклины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доксициклин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 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тигециклин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амфениколы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J01BA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амфениколы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хлорамфеникол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бета-лактамные антибактериальные препараты: пенициллины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пенициллины широкого спектра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амоксициллин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 внутрь; капсулы;</w:t>
            </w:r>
          </w:p>
          <w:p w:rsidR="00D25F2C" w:rsidRPr="002D4466" w:rsidRDefault="00D25F2C">
            <w:pPr>
              <w:pStyle w:val="a5"/>
            </w:pPr>
            <w:r w:rsidRPr="002D4466">
              <w:t>порошок для приготовления суспензии для приема внутрь; таблетки;</w:t>
            </w:r>
          </w:p>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ампициллин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w:t>
            </w:r>
          </w:p>
          <w:p w:rsidR="00D25F2C" w:rsidRPr="002D4466" w:rsidRDefault="00D25F2C">
            <w:pPr>
              <w:pStyle w:val="a5"/>
            </w:pPr>
            <w:r w:rsidRPr="002D4466">
              <w:t>внутримышечного введения;</w:t>
            </w:r>
          </w:p>
          <w:p w:rsidR="00D25F2C" w:rsidRPr="002D4466" w:rsidRDefault="00D25F2C">
            <w:pPr>
              <w:pStyle w:val="a5"/>
            </w:pPr>
            <w:r w:rsidRPr="002D4466">
              <w:t>порошок для приготовления раствора для</w:t>
            </w:r>
          </w:p>
          <w:p w:rsidR="00D25F2C" w:rsidRPr="002D4466" w:rsidRDefault="00D25F2C">
            <w:pPr>
              <w:pStyle w:val="a5"/>
            </w:pPr>
            <w:r w:rsidRPr="002D4466">
              <w:t>внутримышечного введения;</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J01CE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пенициллины, чувствительные к бета- лактамазам</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бензатина бензилпенициллин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бензилпенициллин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w:t>
            </w:r>
          </w:p>
          <w:p w:rsidR="00D25F2C" w:rsidRPr="002D4466" w:rsidRDefault="00D25F2C">
            <w:pPr>
              <w:pStyle w:val="a5"/>
            </w:pPr>
            <w:r w:rsidRPr="002D4466">
              <w:t>внутримышечного введения;</w:t>
            </w:r>
          </w:p>
          <w:p w:rsidR="00D25F2C" w:rsidRPr="002D4466" w:rsidRDefault="00D25F2C">
            <w:pPr>
              <w:pStyle w:val="a5"/>
            </w:pPr>
            <w:r w:rsidRPr="002D4466">
              <w:t>порошок для приготовления раствора для</w:t>
            </w:r>
          </w:p>
          <w:p w:rsidR="00D25F2C" w:rsidRPr="002D4466" w:rsidRDefault="00D25F2C">
            <w:pPr>
              <w:pStyle w:val="a5"/>
            </w:pPr>
            <w:r w:rsidRPr="002D4466">
              <w:t>внутримышечного и подкожного введения;</w:t>
            </w:r>
          </w:p>
          <w:p w:rsidR="00D25F2C" w:rsidRPr="002D4466" w:rsidRDefault="00D25F2C">
            <w:pPr>
              <w:pStyle w:val="a5"/>
            </w:pPr>
            <w:r w:rsidRPr="002D4466">
              <w:t>порошок для приготовления раствора для инъекций;</w:t>
            </w:r>
          </w:p>
          <w:p w:rsidR="00D25F2C" w:rsidRPr="002D4466" w:rsidRDefault="00D25F2C">
            <w:pPr>
              <w:pStyle w:val="a5"/>
            </w:pPr>
            <w:r w:rsidRPr="002D4466">
              <w:t>порошок для приготовления раствора для инъекций и</w:t>
            </w:r>
          </w:p>
          <w:p w:rsidR="00D25F2C" w:rsidRPr="002D4466" w:rsidRDefault="00D25F2C">
            <w:pPr>
              <w:pStyle w:val="a5"/>
            </w:pPr>
            <w:r w:rsidRPr="002D4466">
              <w:t>местного применения;</w:t>
            </w:r>
          </w:p>
          <w:p w:rsidR="00D25F2C" w:rsidRPr="002D4466" w:rsidRDefault="00D25F2C">
            <w:pPr>
              <w:pStyle w:val="a5"/>
            </w:pPr>
            <w:r w:rsidRPr="002D4466">
              <w:t>порошок для приготовления суспензии для</w:t>
            </w:r>
          </w:p>
          <w:p w:rsidR="00D25F2C" w:rsidRPr="002D4466" w:rsidRDefault="00D25F2C">
            <w:pPr>
              <w:pStyle w:val="a5"/>
            </w:pPr>
            <w:r w:rsidRPr="002D4466">
              <w:t>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J01CF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пенициллины, устойчивые к бета- лактамазам</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оксациллин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J01CR</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комбинации пенициллинов, включая комбинации с </w:t>
            </w:r>
            <w:r w:rsidRPr="002D4466">
              <w:lastRenderedPageBreak/>
              <w:t>ингибиторами бета-лактамаз</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амоксициллин + клавулановая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порошок для приготовления раствора для внутривенного введения;</w:t>
            </w:r>
          </w:p>
          <w:p w:rsidR="00D25F2C" w:rsidRPr="002D4466" w:rsidRDefault="00D25F2C">
            <w:pPr>
              <w:pStyle w:val="a5"/>
            </w:pPr>
            <w:r w:rsidRPr="002D4466">
              <w:lastRenderedPageBreak/>
              <w:t>порошок для приготовления суспензии для приема внутрь;</w:t>
            </w:r>
          </w:p>
          <w:p w:rsidR="00D25F2C" w:rsidRPr="002D4466" w:rsidRDefault="00D25F2C">
            <w:pPr>
              <w:pStyle w:val="a5"/>
            </w:pPr>
            <w:r w:rsidRPr="002D4466">
              <w:t>таблетки диспергируемые;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ампициллин + сульбактам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бета-лактамные антибактериальные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цефалоспорины 1-го поколения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цефазолин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D25F2C" w:rsidRPr="002D4466" w:rsidRDefault="00D25F2C">
            <w:pPr>
              <w:pStyle w:val="a5"/>
            </w:pPr>
            <w:r w:rsidRPr="002D4466">
              <w:t>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цефалексин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 внутрь; 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J01DC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цефалоспорины 2-го поколения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цефуроксим</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 внутрь; порошок для приготовления раствора для внутривенного введения;</w:t>
            </w:r>
          </w:p>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D25F2C" w:rsidRPr="002D4466" w:rsidRDefault="00D25F2C">
            <w:pPr>
              <w:pStyle w:val="a5"/>
            </w:pPr>
            <w:r w:rsidRPr="002D4466">
              <w:t>порошок для приготовления раствора для инфузий; порошок для приготовления раствора для инъекций;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цефалоспорины 3-го поколения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цефотаксим</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порошок д ля приготовления раствора для внутривенного и</w:t>
            </w:r>
          </w:p>
          <w:p w:rsidR="00D25F2C" w:rsidRPr="002D4466" w:rsidRDefault="00D25F2C">
            <w:pPr>
              <w:pStyle w:val="a5"/>
            </w:pPr>
            <w:r w:rsidRPr="002D4466">
              <w:t>внутримышечного введения;</w:t>
            </w:r>
          </w:p>
          <w:p w:rsidR="00D25F2C" w:rsidRPr="002D4466" w:rsidRDefault="00D25F2C">
            <w:pPr>
              <w:pStyle w:val="a5"/>
            </w:pPr>
            <w:r w:rsidRPr="002D4466">
              <w:t>порошок для приготовления раствора для внутримышечного введения;</w:t>
            </w:r>
          </w:p>
          <w:p w:rsidR="00D25F2C" w:rsidRPr="002D4466" w:rsidRDefault="00D25F2C">
            <w:pPr>
              <w:pStyle w:val="a5"/>
            </w:pPr>
            <w:r w:rsidRPr="002D4466">
              <w:t>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цефотаксим + [сульбактам]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порошок для приготовления раствора для внутривенного и </w:t>
            </w:r>
            <w:r w:rsidRPr="002D4466">
              <w:lastRenderedPageBreak/>
              <w:t>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цефтазидим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p w:rsidR="00D25F2C" w:rsidRPr="002D4466" w:rsidRDefault="00D25F2C">
            <w:pPr>
              <w:pStyle w:val="a5"/>
            </w:pPr>
            <w:r w:rsidRPr="002D4466">
              <w:t>порошок для приготовления раствора для внутривенного и внутримышечного введения;</w:t>
            </w:r>
          </w:p>
          <w:p w:rsidR="00D25F2C" w:rsidRPr="002D4466" w:rsidRDefault="00D25F2C">
            <w:pPr>
              <w:pStyle w:val="a5"/>
            </w:pPr>
            <w:r w:rsidRPr="002D4466">
              <w:t>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цефтриаксон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D25F2C" w:rsidRPr="002D4466" w:rsidRDefault="00D25F2C">
            <w:pPr>
              <w:pStyle w:val="a5"/>
            </w:pPr>
            <w:r w:rsidRPr="002D4466">
              <w:t>порошок для приготовления раствора для инфузий; 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цефоперазон + сульбактам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J01DE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цефалоспорины 4-го поколения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цефепим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J01DH</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карбапенемы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имипенем + циластатин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меропенем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эртапенем</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другие цефалоспорины и пенемы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цефтазидим + [авибактам]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цефтаролина фосамил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цефтолозан + [тазобактам]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сульфаниламиды и </w:t>
            </w:r>
            <w:r w:rsidRPr="002D4466">
              <w:lastRenderedPageBreak/>
              <w:t>триметоприм</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J01EE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комбинированные препараты сульфаниламидов и триметоприма, включая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ко-тримоксазол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суспензия для приема внутрь;</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макролиды, линкозамиды и стрептограмины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J01FA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макролиды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азитромицин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w:t>
            </w:r>
          </w:p>
          <w:p w:rsidR="00D25F2C" w:rsidRPr="002D4466" w:rsidRDefault="00D25F2C">
            <w:pPr>
              <w:pStyle w:val="a5"/>
            </w:pPr>
            <w:r w:rsidRPr="002D4466">
              <w:t>таблетки диспергируемые;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джозамицин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кларитромицин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 внутрь; капсулы;</w:t>
            </w:r>
          </w:p>
          <w:p w:rsidR="00D25F2C" w:rsidRPr="002D4466" w:rsidRDefault="00D25F2C">
            <w:pPr>
              <w:pStyle w:val="a5"/>
            </w:pPr>
            <w:r w:rsidRPr="002D4466">
              <w:t>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J01FF</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линкозамиды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клиндамицин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аминогликозиды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J01GA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стрептомицины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стрептомицин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J01GB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аминогликозиды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амикацин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раствора для внутривенного и внутримышечного введения; порошок для приготовления раствора для внутривенного и </w:t>
            </w:r>
            <w:r w:rsidRPr="002D4466">
              <w:lastRenderedPageBreak/>
              <w:t>внутримышечного введения; порошок для приготовления раствора для внутримышечного введения;</w:t>
            </w:r>
          </w:p>
          <w:p w:rsidR="00D25F2C" w:rsidRPr="002D4466" w:rsidRDefault="00D25F2C">
            <w:pPr>
              <w:pStyle w:val="a5"/>
            </w:pPr>
            <w:r w:rsidRPr="002D4466">
              <w:t>раствор для внутривенного и внутримышечного введения; раствор для инфузий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гентамицин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канамицин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тобрамицин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капсулы с порошком для ингаляций; раствор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J01M</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антибактериальные препараты, производные хинолона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J01MA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фторхинолоны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 раствор для инфузий;</w:t>
            </w:r>
          </w:p>
          <w:p w:rsidR="00D25F2C" w:rsidRPr="002D4466" w:rsidRDefault="00D25F2C">
            <w:pPr>
              <w:pStyle w:val="a5"/>
            </w:pPr>
            <w:r w:rsidRPr="002D4466">
              <w:t>таблетки, покрытые пленочной оболочкой; 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ломефлоксацин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моксифлоксацин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капли глазные;</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капли глазные и ушные;</w:t>
            </w:r>
          </w:p>
          <w:p w:rsidR="00D25F2C" w:rsidRPr="002D4466" w:rsidRDefault="00D25F2C">
            <w:pPr>
              <w:pStyle w:val="a5"/>
            </w:pPr>
            <w:r w:rsidRPr="002D4466">
              <w:t>мазь глазная;</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оболочкой;</w:t>
            </w:r>
          </w:p>
          <w:p w:rsidR="00D25F2C" w:rsidRPr="002D4466" w:rsidRDefault="00D25F2C">
            <w:pPr>
              <w:pStyle w:val="a5"/>
            </w:pPr>
            <w:r w:rsidRPr="002D4466">
              <w:t>таблетки, покрытые пленочной оболочкой;</w:t>
            </w:r>
          </w:p>
          <w:p w:rsidR="00D25F2C" w:rsidRPr="002D4466" w:rsidRDefault="00D25F2C">
            <w:pPr>
              <w:pStyle w:val="a5"/>
            </w:pPr>
            <w:r w:rsidRPr="002D4466">
              <w:t>таблетки пролонгированного действия, покрытые</w:t>
            </w:r>
          </w:p>
          <w:p w:rsidR="00D25F2C" w:rsidRPr="002D4466" w:rsidRDefault="00D25F2C">
            <w:pPr>
              <w:pStyle w:val="a5"/>
            </w:pPr>
            <w:r w:rsidRPr="002D4466">
              <w:t>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спарфлоксацин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ципрофлоксацин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 капли глазные и ушные; капли ушные; мазь глазная;</w:t>
            </w:r>
          </w:p>
          <w:p w:rsidR="00D25F2C" w:rsidRPr="002D4466" w:rsidRDefault="00D25F2C">
            <w:pPr>
              <w:pStyle w:val="a5"/>
            </w:pPr>
            <w:r w:rsidRPr="002D4466">
              <w:lastRenderedPageBreak/>
              <w:t>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J01X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антибактериальные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J01XA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антибиотики гликопептидной структуры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ванкомицин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инфузий; лиофилизат для приготовления раствора для инфузий и приема внутрь;</w:t>
            </w:r>
          </w:p>
          <w:p w:rsidR="00D25F2C" w:rsidRPr="002D4466" w:rsidRDefault="00D25F2C">
            <w:pPr>
              <w:pStyle w:val="a5"/>
            </w:pPr>
            <w:r w:rsidRPr="002D4466">
              <w:t>порошок для приготовления раствора для инфузий; порошок для приготовления раствора для инфузий и приема внутрь;</w:t>
            </w:r>
          </w:p>
          <w:p w:rsidR="00D25F2C" w:rsidRPr="002D4466" w:rsidRDefault="00D25F2C">
            <w:pPr>
              <w:pStyle w:val="a5"/>
            </w:pPr>
            <w:r w:rsidRPr="002D4466">
              <w:t>порошок для приготовления концентрата для приготовления раствора для инфузий и раствора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телаванцин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J01XB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полимиксины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полимиксин В</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инъекций; лиофилизат для приготовления 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J01XD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имидазола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метронидазол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J01XX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антибактериальные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даптомицин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линезолид</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 внутрь;</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тедизолид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фосфомицин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противогрибковые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противогрибковые препараты системного </w:t>
            </w:r>
            <w:r w:rsidRPr="002D4466">
              <w:lastRenderedPageBreak/>
              <w:t>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J02AA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амфотерицин В</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J02AC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триазола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вориконазол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позаконазол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флуконазол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порошок для приготовления суспензии для приема внутрь;</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J02AX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противогрибковые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каспофунгин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микафунгин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активные в отношении микобактерий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противотуберкулезные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аминосалициловая кислота и ее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аминосалициловая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замедленного высвобождения для приема внутрь; гранулы кишечнорастворимые;</w:t>
            </w:r>
          </w:p>
          <w:p w:rsidR="00D25F2C" w:rsidRPr="002D4466" w:rsidRDefault="00D25F2C">
            <w:pPr>
              <w:pStyle w:val="a5"/>
            </w:pPr>
            <w:r w:rsidRPr="002D4466">
              <w:t>гранулы, покрытые кишечнорастворимой оболочкой; гранулы с пролонгированным высвобождением; лиофилизат для приготовления раствора для инфузий; раствор для инфузий;</w:t>
            </w:r>
          </w:p>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таблетки, покрытые кишечнорастворимой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J04AB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капреомицин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порошок для приготовления раствора для внутривенного и внутримышечного введения; </w:t>
            </w:r>
            <w:r w:rsidRPr="002D4466">
              <w:lastRenderedPageBreak/>
              <w:t>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рифабутин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рифампицин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циклосерин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J04AC</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гидразиды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изониазид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J04AD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тиокарбамида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протионамид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этионамид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J04AK</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противотуберкулезные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бедаквилин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деламанид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пиразинамид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теризидон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тиоуреидоиминометилпиридиния перхлорат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этамбутол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J04AM</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комбинированные противотуберкулезные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ломефлоксацин + пиразинамид + этамбутол + пиридоксин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пиразинамид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пиразинамид + рифампицин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 xml:space="preserve">изониазид + пиразинамид + рифампицин + </w:t>
            </w:r>
            <w:r w:rsidRPr="002D4466">
              <w:lastRenderedPageBreak/>
              <w:t>этамбутол</w:t>
            </w:r>
          </w:p>
        </w:tc>
        <w:tc>
          <w:tcPr>
            <w:tcW w:w="3640" w:type="dxa"/>
            <w:tcBorders>
              <w:top w:val="single" w:sz="4" w:space="0" w:color="auto"/>
              <w:left w:val="single" w:sz="4" w:space="0" w:color="auto"/>
              <w:bottom w:val="nil"/>
            </w:tcBorders>
          </w:tcPr>
          <w:p w:rsidR="00D25F2C" w:rsidRPr="002D4466" w:rsidRDefault="00D25F2C">
            <w:pPr>
              <w:pStyle w:val="a5"/>
            </w:pPr>
            <w:r w:rsidRPr="002D4466">
              <w:lastRenderedPageBreak/>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изониазид + пиразинамид + рифампицин + этамбутол + пиридоксин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рифампицин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этамбутол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ломефлоксацин + пиразинамид + протионамид + этамбутол + пиридоксин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противолепрозные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противолепрозные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дапсон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противовирусные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J05A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противовирусные препараты прямого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нуклеозиды и нуклеотиды, кроме ингибиторов обратной транскриптазы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ацикловир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w:t>
            </w:r>
          </w:p>
          <w:p w:rsidR="00D25F2C" w:rsidRPr="002D4466" w:rsidRDefault="00D25F2C">
            <w:pPr>
              <w:pStyle w:val="a5"/>
            </w:pPr>
            <w:r w:rsidRPr="002D4466">
              <w:t>лиофилизат для приготовления раствора для инфузий;</w:t>
            </w:r>
          </w:p>
          <w:p w:rsidR="00D25F2C" w:rsidRPr="002D4466" w:rsidRDefault="00D25F2C">
            <w:pPr>
              <w:pStyle w:val="a5"/>
            </w:pPr>
            <w:r w:rsidRPr="002D4466">
              <w:t>мазь глазная;</w:t>
            </w:r>
          </w:p>
          <w:p w:rsidR="00D25F2C" w:rsidRPr="002D4466" w:rsidRDefault="00D25F2C">
            <w:pPr>
              <w:pStyle w:val="a5"/>
            </w:pPr>
            <w:r w:rsidRPr="002D4466">
              <w:t>мазь для местного и наружного применения;</w:t>
            </w:r>
          </w:p>
          <w:p w:rsidR="00D25F2C" w:rsidRPr="002D4466" w:rsidRDefault="00D25F2C">
            <w:pPr>
              <w:pStyle w:val="a5"/>
            </w:pPr>
            <w:r w:rsidRPr="002D4466">
              <w:t>мазь для наружного применения;</w:t>
            </w:r>
          </w:p>
          <w:p w:rsidR="00D25F2C" w:rsidRPr="002D4466" w:rsidRDefault="00D25F2C">
            <w:pPr>
              <w:pStyle w:val="a5"/>
            </w:pPr>
            <w:r w:rsidRPr="002D4466">
              <w:t>порошок для приготовления раствора для инфузий;</w:t>
            </w:r>
          </w:p>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валганцикловир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ганцикловир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протеаз</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атазанавир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дарунавир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нарлапревир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нирматрелвир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нирматрелвир + ритонавир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 набор таблеток, покрытых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ритонавир</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lastRenderedPageBreak/>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саквинавир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фосампренавир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J05AF</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нуклеозиды и нуклеотиды - ингибиторы обратной транскриптазы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абакавир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диданозин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кишечнорастворимые;</w:t>
            </w:r>
          </w:p>
          <w:p w:rsidR="00D25F2C" w:rsidRPr="002D4466" w:rsidRDefault="00D25F2C">
            <w:pPr>
              <w:pStyle w:val="a5"/>
            </w:pPr>
            <w:r w:rsidRPr="002D4466">
              <w:t>порошок для приготовления раствора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зидовудин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инфузий;</w:t>
            </w:r>
          </w:p>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ставудин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телбивудин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тенофовир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тенофовира алафенамид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фосфазид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энтекавир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J05AG</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ненуклеозидные ингибиторы обратной транскриптазы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невирапин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элсульфавирин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этравирин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эфавиренз</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J05AH</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нейраминидазы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осельтамивир</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J05AP</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 xml:space="preserve">противовирусные препараты для лечения </w:t>
            </w:r>
            <w:r w:rsidRPr="002D4466">
              <w:lastRenderedPageBreak/>
              <w:t>гепатита С</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велпатасвир + софосбувир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глекапревир + пибрентасвир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даклатасвир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дасабувир; омбитасвир + паритапревир + ритонавир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таблеток набор</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рибавирин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инфузий; лиофилизат для приготовления суспензии для приема внутрь;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софосбувир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J05AR</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комбинированные противовирусные препараты для лечения ВИЧ-инфекции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абакавир + 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абакавир + зидовудин + 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биктегравир + тенофовир алафенамид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доравирин + ламивудин + тенофовир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зидовудин + 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кобицистат + тенофовира алафенамид + элвитегравир +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лопинавир + ритонавир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рилпивирин + тенофовир +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тенофовир + элсульфавирин +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прочие противовирусные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булевиртид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гразопревир + элбасвир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долутегравир</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имидазолилэтанамид пентандиовой кислоты</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кагоцел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маравирок</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таблетки, покрытые пленочной </w:t>
            </w:r>
            <w:r w:rsidRPr="002D4466">
              <w:lastRenderedPageBreak/>
              <w:t>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молнупиравир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ралтегравир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жевательные;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ремдесивир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умифеновир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фавипиравир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 порошок для приготовления концентрата для приготовления раствора для инфузий; концентрат для приготовления 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иммунные сыворотки и иммуноглобулины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J06AA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иммунные сыворотки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антитоксин яда гадюки обыкновенной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сыворотка противоботулиническая</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сыворотка противогангренозная поливалентная очищенная концентрированная лошадиная жидкая</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антитоксин дифтерийный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антитоксин столбнячный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J06B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J06BA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иммуноглобулины, нормальные человеческие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человека нормальный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J06BB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специфические иммуноглобулины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иммуноглобулин антирабический иммуноглобулин против клещевого энцефалита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противостолбнячный человека</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человека антирезус RHO(D)</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внутримышечного введения;</w:t>
            </w:r>
          </w:p>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человека противостафилококковый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паливизумаб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J07</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вакцины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вакцины для профилактики новой коронавирусной инфекции COVID-19</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вакцины бактериальные</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J07AF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вакцины дифтерийные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анатоксин дифтерийный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J07AM</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противостолбнячные вакцины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анатоксин дифтерийно-столбнячный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анатоксин столбнячный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противоопухолевые препараты и иммуномодуляторы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противоопухолевые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алкилирующие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аналоги азотистого иприта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бендамустин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ифосфамид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инфузий; порошок для приготовления раствора для инъекций; 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мелфалан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внутрисосудистого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хлорамбуцил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циклофосфамид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порошок для приготовления раствора для внутривенного введения;</w:t>
            </w:r>
          </w:p>
          <w:p w:rsidR="00D25F2C" w:rsidRPr="002D4466" w:rsidRDefault="00D25F2C">
            <w:pPr>
              <w:pStyle w:val="a5"/>
            </w:pPr>
            <w:r w:rsidRPr="002D4466">
              <w:t>порошок для приготовления раствора для внутривенного и внутримышечного введения; таблетки, покрытые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L01AB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алкилсульфонаты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бусульфан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L01AD</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производные нитрозомочевины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кармустин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ломустин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L01AX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другие алкилирующие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дакарбазин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темозоломид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антиметаболиты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аналоги фолиевой кислоты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метотрексат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лиофилизат для приготовления раствора для инфузий;</w:t>
            </w:r>
          </w:p>
          <w:p w:rsidR="00D25F2C" w:rsidRPr="002D4466" w:rsidRDefault="00D25F2C">
            <w:pPr>
              <w:pStyle w:val="a5"/>
            </w:pPr>
            <w:r w:rsidRPr="002D4466">
              <w:t>лиофилизат для приготовления раствора для инъекций;</w:t>
            </w:r>
          </w:p>
          <w:p w:rsidR="00D25F2C" w:rsidRPr="002D4466" w:rsidRDefault="00D25F2C">
            <w:pPr>
              <w:pStyle w:val="a5"/>
            </w:pPr>
            <w:r w:rsidRPr="002D4466">
              <w:t>раствор для инъекций;</w:t>
            </w:r>
          </w:p>
          <w:p w:rsidR="00D25F2C" w:rsidRPr="002D4466" w:rsidRDefault="00D25F2C">
            <w:pPr>
              <w:pStyle w:val="a5"/>
            </w:pPr>
            <w:r w:rsidRPr="002D4466">
              <w:t>раствор для подкожного введения;</w:t>
            </w:r>
          </w:p>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пеметрексед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ралтитрексид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L01BB</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аналоги пурина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меркаптопурин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неларабин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флударабин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L01BC</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аналоги пиримидина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азацитидин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суспензии для подкожного </w:t>
            </w:r>
            <w:r w:rsidRPr="002D4466">
              <w:lastRenderedPageBreak/>
              <w:t>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гемцитабин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 лиофилизат для приготовления раствора для инфузий; 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капецитабин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фторурацил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цитарабин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алкалоиды растительного происхождения и другие природные вещества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L01CA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алкалоиды барвинка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винбластин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винкристин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винорелбин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L01CB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подофиллотоксина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этопозид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L01CD</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таксаны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доцетаксел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кабазитаксел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паклитаксел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противоопухолевые антибиотики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L01DB</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антрациклины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даунорубицин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 концентрат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доксорубицин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внутриартериального, внутривенного и внутрипузырного</w:t>
            </w:r>
          </w:p>
          <w:p w:rsidR="00D25F2C" w:rsidRPr="002D4466" w:rsidRDefault="00D25F2C">
            <w:pPr>
              <w:pStyle w:val="a5"/>
            </w:pPr>
            <w:r w:rsidRPr="002D4466">
              <w:t>введения;</w:t>
            </w:r>
          </w:p>
          <w:p w:rsidR="00D25F2C" w:rsidRPr="002D4466" w:rsidRDefault="00D25F2C">
            <w:pPr>
              <w:pStyle w:val="a5"/>
            </w:pPr>
            <w:r w:rsidRPr="002D4466">
              <w:t>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идарубицин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митоксантрон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эпирубицин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L01DC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противоопухолевые 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блеомицин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иксабепилон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митомицин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противоопухолевые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L01XA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платины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карбоплатин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океалиплатин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цисплатин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L01XB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метилгидразины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прокарбазин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L01XC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моноклональные антитела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авелумаб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атезолизумаб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бевацизумаб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блинатумомаб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брентуксимаб ведотин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даратумумаб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дурвалумаб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изатуксимаб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ипилимумаб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ниволумаб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обинутузумаб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панитумумаб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пембролизумаб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пролголимаб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рамуцирумаб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ритуксимаб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трастузумаб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лиофилизатдля приготовления концентрата для приготовления раствора для инфузий;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трастузумаб эмтанзин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цетуксимаб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элотузумаб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L01XE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протеинкиназы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абемациклиб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акалабрутиниб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акситиниб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алектиниб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афатиниб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бозутиниб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вандетаниб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вемурафениб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гефитиниб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дабрафениб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дазатиниб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ибрутиниб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иматиниб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кабозантиниб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кобиметиниб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кризотиниб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лапатиниб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ленватиниб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мидостаурин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нилотиниб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нинтеданиб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мягкие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осимертиниб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пазопаниб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палбоциклиб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регорафениб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рибоциклиб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руксолитиниб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сорафениб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сунитиниб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траметиниб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церитиниб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эрлотиниб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L01XX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прочие противоопухолевые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аспарагиназа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афлиберцепт</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внутриглазного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бортезомиб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и подкожного введения;</w:t>
            </w:r>
          </w:p>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венетоклакс</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висмодегиб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гидроксикарбамид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иксазомиб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иринотекан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карфилзомиб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митотан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олапариб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пэгаспаргаза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 и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талазопариб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третиноин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некроза опухоли альфа-1 (тимозин рекомбинантный)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эрибулин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противоопухолевые гормональные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геста 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медроксип рогестерон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внутримышечного введения;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L02AE</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аналоги гонадотропин-рилизинг гормона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бусерелин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суспензии для внутримышечного введения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гозерелин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имплантат;</w:t>
            </w:r>
          </w:p>
          <w:p w:rsidR="00D25F2C" w:rsidRPr="002D4466" w:rsidRDefault="00D25F2C">
            <w:pPr>
              <w:pStyle w:val="a5"/>
            </w:pPr>
            <w:r w:rsidRPr="002D4466">
              <w:t>капсула для подкожного введения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лейпрорелин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трипторелин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p w:rsidR="00D25F2C" w:rsidRPr="002D4466" w:rsidRDefault="00D25F2C">
            <w:pPr>
              <w:pStyle w:val="a5"/>
            </w:pPr>
            <w:r w:rsidRPr="002D4466">
              <w:t>лиофилизат для приготовления суспензии для внутримышечного и подкожного введения пролонгированного действия; порошок для приготовления суспензии для внутримышечного и подкожного введения пролонгированного действия; 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гормонов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L02BA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антиэстрогены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тамоксифен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фулвестрант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L02BB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апалутамид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бикалутамид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флутамид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энзалутамид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L02BG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ароматазы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анастрозол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L02BX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антагонисты гормонов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абиратерон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дегареликс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иммуностимуляторы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иммуностимуляторы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L03AA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колониестимулирующие факторы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филграстим</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и подкожного введения;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эмпэгфил трастам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L03AB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интерфероны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интерферон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местного и наружного применения;</w:t>
            </w:r>
          </w:p>
          <w:p w:rsidR="00D25F2C" w:rsidRPr="002D4466" w:rsidRDefault="00D25F2C">
            <w:pPr>
              <w:pStyle w:val="a5"/>
            </w:pPr>
            <w:r w:rsidRPr="002D4466">
              <w:t>капли назальные;</w:t>
            </w:r>
          </w:p>
          <w:p w:rsidR="00D25F2C" w:rsidRPr="002D4466" w:rsidRDefault="00D25F2C">
            <w:pPr>
              <w:pStyle w:val="a5"/>
            </w:pPr>
            <w:r w:rsidRPr="002D4466">
              <w:t>спрей назальный дозированный;</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внутримышечного, субконъюнктивального введения и</w:t>
            </w:r>
          </w:p>
          <w:p w:rsidR="00D25F2C" w:rsidRPr="002D4466" w:rsidRDefault="00D25F2C">
            <w:pPr>
              <w:pStyle w:val="a5"/>
            </w:pPr>
            <w:r w:rsidRPr="002D4466">
              <w:t>закапывания в глаз;</w:t>
            </w:r>
          </w:p>
          <w:p w:rsidR="00D25F2C" w:rsidRPr="002D4466" w:rsidRDefault="00D25F2C">
            <w:pPr>
              <w:pStyle w:val="a5"/>
            </w:pPr>
            <w:r w:rsidRPr="002D4466">
              <w:t>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
          <w:p w:rsidR="00D25F2C" w:rsidRPr="002D4466" w:rsidRDefault="00D25F2C">
            <w:pPr>
              <w:pStyle w:val="a5"/>
            </w:pPr>
            <w:r w:rsidRPr="002D4466">
              <w:t>лиофилизат для приготовления суспензии для приема внутрь;</w:t>
            </w:r>
          </w:p>
          <w:p w:rsidR="00D25F2C" w:rsidRPr="002D4466" w:rsidRDefault="00D25F2C">
            <w:pPr>
              <w:pStyle w:val="a5"/>
            </w:pPr>
            <w:r w:rsidRPr="002D4466">
              <w:t>мазь для наружного и местного применения; раствор для внутримышечного, субконъюнктивального введения и закапывания в глаз; раствор для инъекций;</w:t>
            </w:r>
          </w:p>
          <w:p w:rsidR="00D25F2C" w:rsidRPr="002D4466" w:rsidRDefault="00D25F2C">
            <w:pPr>
              <w:pStyle w:val="a5"/>
            </w:pPr>
            <w:r w:rsidRPr="002D4466">
              <w:t xml:space="preserve">раствор для внутривенного и </w:t>
            </w:r>
            <w:r w:rsidRPr="002D4466">
              <w:lastRenderedPageBreak/>
              <w:t>подкожного введения; суппозитории ректальные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интерферон бета-1a</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интерферон бета-1b</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интерферон гамма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пэгинтерферон альфа-2a</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пэгинтерферон альфа-2b</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пэгинтерферон бета-1a</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цепэгинтерферон альфа-2b</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L03AX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иммуностимуляторы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азоксимера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 и местного применения;</w:t>
            </w:r>
          </w:p>
          <w:p w:rsidR="00D25F2C" w:rsidRPr="002D4466" w:rsidRDefault="00D25F2C">
            <w:pPr>
              <w:pStyle w:val="a5"/>
            </w:pPr>
            <w:r w:rsidRPr="002D4466">
              <w:t>суппозитории вагинальные и ректальные;</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вакцина для лечения рака мочевого пузыря БЦЖ</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суспензии для внутрипузырного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глатирамера ацетат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глутамил-цистеинил-глицин динатрия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меглюмина акридонацетат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тилорон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L04A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селективные иммунодепрессанты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абатацепт</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концентрата для приготовления раствора для инфузий; раствор </w:t>
            </w:r>
            <w:r w:rsidRPr="002D4466">
              <w:lastRenderedPageBreak/>
              <w:t>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алемтузумаб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апремиласт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барицитиниб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ведолизумаб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антитимоцитарный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кладрибин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лефлуномид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микофенолата мофетил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микофеноловая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кишечнорастворимые, покрытые оболочкой; таблетки, покрытые кишечнорастворимой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натализумаб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окрелизумаб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сипонимод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терифлуномид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тофацитиниб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упадацитиниб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финголимод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эверолимус</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экулизумаб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L04AB</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ингибиторы фактора некроза опухоли альфа (ФНО-альфа)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адалимумаб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инфликсимаб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w:t>
            </w:r>
            <w:r w:rsidRPr="002D4466">
              <w:lastRenderedPageBreak/>
              <w:t>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цертолизумаба пэгол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этанерцепт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L04AC</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ингибиторы интерлейкина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анакинра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базиликсимаб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гуселькумаб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иксекизумаб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канакинумаб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левилимаб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нетакимаб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олокизумаб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рисанкизумаб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сарилумаб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секукинумаб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тоцилизумаб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устекинумаб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L04AD</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ингибиторы кальциневрина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такролимус</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 xml:space="preserve">капсулы пролонгированного действия; концентрат для приготовления раствора для внутривенного введения; мазь </w:t>
            </w:r>
            <w:r w:rsidRPr="002D4466">
              <w:lastRenderedPageBreak/>
              <w:t>для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циклоспорин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капсулы мягкие;</w:t>
            </w:r>
          </w:p>
          <w:p w:rsidR="00D25F2C" w:rsidRPr="002D4466" w:rsidRDefault="00D25F2C">
            <w:pPr>
              <w:pStyle w:val="a5"/>
            </w:pPr>
            <w:r w:rsidRPr="002D4466">
              <w:t>концентрат для приготовления раствора для инфузий; раствор для приема внутрь</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другие иммунодепрессанты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азатиоприн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диметилфумарат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кишечнорастворимые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леналидомид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пирфенидон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помалидомид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костно-мышечная система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противовоспалительные и противоревматические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нестероидные противовоспалительные и противоревматические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M01AB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уксусной кислоты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диклофенак</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капсулы кишечнорастворимые;</w:t>
            </w:r>
          </w:p>
          <w:p w:rsidR="00D25F2C" w:rsidRPr="002D4466" w:rsidRDefault="00D25F2C">
            <w:pPr>
              <w:pStyle w:val="a5"/>
            </w:pPr>
            <w:r w:rsidRPr="002D4466">
              <w:t>капсулы с модифицированным высвобождением;</w:t>
            </w:r>
          </w:p>
          <w:p w:rsidR="00D25F2C" w:rsidRPr="002D4466" w:rsidRDefault="00D25F2C">
            <w:pPr>
              <w:pStyle w:val="a5"/>
            </w:pPr>
            <w:r w:rsidRPr="002D4466">
              <w:t>раствор для внутримышечного введения;</w:t>
            </w:r>
          </w:p>
          <w:p w:rsidR="00D25F2C" w:rsidRPr="002D4466" w:rsidRDefault="00D25F2C">
            <w:pPr>
              <w:pStyle w:val="a5"/>
            </w:pPr>
            <w:r w:rsidRPr="002D4466">
              <w:t>таблетки, покрытые кишечнорастворимой оболочкой;</w:t>
            </w:r>
          </w:p>
          <w:p w:rsidR="00D25F2C" w:rsidRPr="002D4466" w:rsidRDefault="00D25F2C">
            <w:pPr>
              <w:pStyle w:val="a5"/>
            </w:pPr>
            <w:r w:rsidRPr="002D4466">
              <w:t>таблетки, покрытые кишечнорастворимой пленочной</w:t>
            </w:r>
          </w:p>
          <w:p w:rsidR="00D25F2C" w:rsidRPr="002D4466" w:rsidRDefault="00D25F2C">
            <w:pPr>
              <w:pStyle w:val="a5"/>
            </w:pPr>
            <w:r w:rsidRPr="002D4466">
              <w:t>оболочкой;</w:t>
            </w:r>
          </w:p>
          <w:p w:rsidR="00D25F2C" w:rsidRPr="002D4466" w:rsidRDefault="00D25F2C">
            <w:pPr>
              <w:pStyle w:val="a5"/>
            </w:pPr>
            <w:r w:rsidRPr="002D4466">
              <w:t>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 таблетки кишечнорастворимые с пролонгированным высвобождением</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кеторолак</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внутримышечного введения;</w:t>
            </w:r>
          </w:p>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М01АЕ</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производные пропионовой 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декскетопрофен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ибупрофен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наружного применения;</w:t>
            </w:r>
          </w:p>
          <w:p w:rsidR="00D25F2C" w:rsidRPr="002D4466" w:rsidRDefault="00D25F2C">
            <w:pPr>
              <w:pStyle w:val="a5"/>
            </w:pPr>
            <w:r w:rsidRPr="002D4466">
              <w:t>гранулы для приготовления раствора для приема внутрь; капсулы;</w:t>
            </w:r>
          </w:p>
          <w:p w:rsidR="00D25F2C" w:rsidRPr="002D4466" w:rsidRDefault="00D25F2C">
            <w:pPr>
              <w:pStyle w:val="a5"/>
            </w:pPr>
            <w:r w:rsidRPr="002D4466">
              <w:t>крем для наружного применения;</w:t>
            </w:r>
          </w:p>
          <w:p w:rsidR="00D25F2C" w:rsidRPr="002D4466" w:rsidRDefault="00D25F2C">
            <w:pPr>
              <w:pStyle w:val="a5"/>
            </w:pPr>
            <w:r w:rsidRPr="002D4466">
              <w:t>мазь для наружного применения;</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суппозитории ректальные;</w:t>
            </w:r>
          </w:p>
          <w:p w:rsidR="00D25F2C" w:rsidRPr="002D4466" w:rsidRDefault="00D25F2C">
            <w:pPr>
              <w:pStyle w:val="a5"/>
            </w:pPr>
            <w:r w:rsidRPr="002D4466">
              <w:t>суппозитории ректальные (для детей);</w:t>
            </w:r>
          </w:p>
          <w:p w:rsidR="00D25F2C" w:rsidRPr="002D4466" w:rsidRDefault="00D25F2C">
            <w:pPr>
              <w:pStyle w:val="a5"/>
            </w:pPr>
            <w:r w:rsidRPr="002D4466">
              <w:t>суспензия для приема внутрь;</w:t>
            </w:r>
          </w:p>
          <w:p w:rsidR="00D25F2C" w:rsidRPr="002D4466" w:rsidRDefault="00D25F2C">
            <w:pPr>
              <w:pStyle w:val="a5"/>
            </w:pPr>
            <w:r w:rsidRPr="002D4466">
              <w:t>суспензия для приема внутрь (для детей);</w:t>
            </w:r>
          </w:p>
          <w:p w:rsidR="00D25F2C" w:rsidRPr="002D4466" w:rsidRDefault="00D25F2C">
            <w:pPr>
              <w:pStyle w:val="a5"/>
            </w:pPr>
            <w:r w:rsidRPr="002D4466">
              <w:t>таблетки, покрытые оболочкой;</w:t>
            </w:r>
          </w:p>
          <w:p w:rsidR="00D25F2C" w:rsidRPr="002D4466" w:rsidRDefault="00D25F2C">
            <w:pPr>
              <w:pStyle w:val="a5"/>
            </w:pPr>
            <w:r w:rsidRPr="002D4466">
              <w:t>таблетки, покрытые пленочной оболочкой;</w:t>
            </w:r>
          </w:p>
          <w:p w:rsidR="00D25F2C" w:rsidRPr="002D4466" w:rsidRDefault="00D25F2C">
            <w:pPr>
              <w:pStyle w:val="a5"/>
            </w:pPr>
            <w:r w:rsidRPr="002D4466">
              <w:t>таблетки с пролонгированным высвобождением,</w:t>
            </w:r>
          </w:p>
          <w:p w:rsidR="00D25F2C" w:rsidRPr="002D4466" w:rsidRDefault="00D25F2C">
            <w:pPr>
              <w:pStyle w:val="a5"/>
            </w:pPr>
            <w:r w:rsidRPr="002D4466">
              <w:t>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кетопрофен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капсулы пролонгированного действия;</w:t>
            </w:r>
          </w:p>
          <w:p w:rsidR="00D25F2C" w:rsidRPr="002D4466" w:rsidRDefault="00D25F2C">
            <w:pPr>
              <w:pStyle w:val="a5"/>
            </w:pPr>
            <w:r w:rsidRPr="002D4466">
              <w:t>капсулы с модифицированным высвобождением;</w:t>
            </w:r>
          </w:p>
          <w:p w:rsidR="00D25F2C" w:rsidRPr="002D4466" w:rsidRDefault="00D25F2C">
            <w:pPr>
              <w:pStyle w:val="a5"/>
            </w:pPr>
            <w:r w:rsidRPr="002D4466">
              <w:t>раствор для внугривенного и внутримышечного введения;</w:t>
            </w:r>
          </w:p>
          <w:p w:rsidR="00D25F2C" w:rsidRPr="002D4466" w:rsidRDefault="00D25F2C">
            <w:pPr>
              <w:pStyle w:val="a5"/>
            </w:pPr>
            <w:r w:rsidRPr="002D4466">
              <w:t>раствор для инфузий и внутримышечного введения;</w:t>
            </w:r>
          </w:p>
          <w:p w:rsidR="00D25F2C" w:rsidRPr="002D4466" w:rsidRDefault="00D25F2C">
            <w:pPr>
              <w:pStyle w:val="a5"/>
            </w:pPr>
            <w:r w:rsidRPr="002D4466">
              <w:t>суппозитории ректальные;</w:t>
            </w:r>
          </w:p>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 таблетки пролонгированного действия; таблетки с модифицированным высвобождением</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базисные противоревматические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М01С</w:t>
            </w:r>
            <w:r w:rsidRPr="002D4466">
              <w:lastRenderedPageBreak/>
              <w:t>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пеницилламин и </w:t>
            </w:r>
            <w:r w:rsidRPr="002D4466">
              <w:lastRenderedPageBreak/>
              <w:t>подобные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пеницилламин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таблетки, покрытые пленочной </w:t>
            </w:r>
            <w:r w:rsidRPr="002D4466">
              <w:lastRenderedPageBreak/>
              <w:t>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М03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миорелаксанты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М03А</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миорелаксанты периферического действия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М03АВ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холина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суксаметония йодид и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М03АС</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четвертичные аммониевые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пипекурония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рокурония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М03АХ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миорелаксанты периферического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ботулинический токсин типа 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ботулинический токсин типа А- гемагглютинин комплекс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p w:rsidR="00D25F2C" w:rsidRPr="002D4466" w:rsidRDefault="00D25F2C">
            <w:pPr>
              <w:pStyle w:val="a5"/>
            </w:pPr>
            <w:r w:rsidRPr="002D4466">
              <w:t>лиофилизат для приготовления раствора для инъекций; 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М03В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миорелаксанты центрального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М03ВХ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миорелаксанты центрального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баклофен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интратекального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тизанидин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модифицированным высвобождением;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противоподагрические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противоподагрические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М04АА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образования мочевой 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аллопуринол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костей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М05В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влияющие на структуру и минерализацию костей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М05ВА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бифосфонаты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алендроновая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золедроновая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внутривенного введения;</w:t>
            </w:r>
          </w:p>
          <w:p w:rsidR="00D25F2C" w:rsidRPr="002D4466" w:rsidRDefault="00D25F2C">
            <w:pPr>
              <w:pStyle w:val="a5"/>
            </w:pPr>
            <w:r w:rsidRPr="002D4466">
              <w:t xml:space="preserve">лиофилизат для приготовления раствора для инфузий; </w:t>
            </w:r>
            <w:r w:rsidRPr="002D4466">
              <w:lastRenderedPageBreak/>
              <w:t>лиофилизат для приготовления концентрата для приготовления раствора для инфузий; раствор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М05ВХ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препараты, влияющие на структуру и минерализацию костей</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деносумаб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стронция ранелат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приема внутрь</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М09АХ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препараты для лечения заболеваний костно-мышечной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нусинерсен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интратекального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рисдиплам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нервная система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общей анестезии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N01AB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галогенированные углеводороды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галотан</w:t>
            </w:r>
          </w:p>
        </w:tc>
        <w:tc>
          <w:tcPr>
            <w:tcW w:w="3640" w:type="dxa"/>
            <w:tcBorders>
              <w:top w:val="single" w:sz="4" w:space="0" w:color="auto"/>
              <w:left w:val="single" w:sz="4" w:space="0" w:color="auto"/>
              <w:bottom w:val="nil"/>
            </w:tcBorders>
          </w:tcPr>
          <w:p w:rsidR="00D25F2C" w:rsidRPr="002D4466" w:rsidRDefault="00D25F2C">
            <w:pPr>
              <w:pStyle w:val="a5"/>
            </w:pPr>
            <w:r w:rsidRPr="002D4466">
              <w:t>жидкость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десфлуран</w:t>
            </w:r>
          </w:p>
        </w:tc>
        <w:tc>
          <w:tcPr>
            <w:tcW w:w="3640" w:type="dxa"/>
            <w:tcBorders>
              <w:top w:val="single" w:sz="4" w:space="0" w:color="auto"/>
              <w:left w:val="single" w:sz="4" w:space="0" w:color="auto"/>
              <w:bottom w:val="nil"/>
            </w:tcBorders>
          </w:tcPr>
          <w:p w:rsidR="00D25F2C" w:rsidRPr="002D4466" w:rsidRDefault="00D25F2C">
            <w:pPr>
              <w:pStyle w:val="a5"/>
            </w:pPr>
            <w:r w:rsidRPr="002D4466">
              <w:t>жидкость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севофлуран</w:t>
            </w:r>
          </w:p>
        </w:tc>
        <w:tc>
          <w:tcPr>
            <w:tcW w:w="3640" w:type="dxa"/>
            <w:tcBorders>
              <w:top w:val="single" w:sz="4" w:space="0" w:color="auto"/>
              <w:left w:val="single" w:sz="4" w:space="0" w:color="auto"/>
              <w:bottom w:val="nil"/>
            </w:tcBorders>
          </w:tcPr>
          <w:p w:rsidR="00D25F2C" w:rsidRPr="002D4466" w:rsidRDefault="00D25F2C">
            <w:pPr>
              <w:pStyle w:val="a5"/>
            </w:pPr>
            <w:r w:rsidRPr="002D4466">
              <w:t>жидкость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N01AF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барбитураты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тиопентал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N01AH</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опиоидные анальгетики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тримеперидин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N01AX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препараты для общей анестезии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динитрогена оксид</w:t>
            </w:r>
          </w:p>
        </w:tc>
        <w:tc>
          <w:tcPr>
            <w:tcW w:w="3640" w:type="dxa"/>
            <w:tcBorders>
              <w:top w:val="single" w:sz="4" w:space="0" w:color="auto"/>
              <w:left w:val="single" w:sz="4" w:space="0" w:color="auto"/>
              <w:bottom w:val="nil"/>
            </w:tcBorders>
          </w:tcPr>
          <w:p w:rsidR="00D25F2C" w:rsidRPr="002D4466" w:rsidRDefault="00D25F2C">
            <w:pPr>
              <w:pStyle w:val="a5"/>
            </w:pPr>
            <w:r w:rsidRPr="002D4466">
              <w:t>газ сжатый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кетамин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оксибутират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пропофол</w:t>
            </w:r>
          </w:p>
        </w:tc>
        <w:tc>
          <w:tcPr>
            <w:tcW w:w="3640" w:type="dxa"/>
            <w:tcBorders>
              <w:top w:val="single" w:sz="4" w:space="0" w:color="auto"/>
              <w:left w:val="single" w:sz="4" w:space="0" w:color="auto"/>
              <w:bottom w:val="nil"/>
            </w:tcBorders>
          </w:tcPr>
          <w:p w:rsidR="00D25F2C" w:rsidRPr="002D4466" w:rsidRDefault="00D25F2C">
            <w:pPr>
              <w:pStyle w:val="a5"/>
            </w:pPr>
            <w:r w:rsidRPr="002D4466">
              <w:t>эмульсия для внутривенного введения; эмульсия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N01B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N01BA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эфиры аминобензойной 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N01BB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бупивакаин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интратекального введения; 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левобупивакаин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ропивакаин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анальгетики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опиоиды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N02 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природные алкалоиды опия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морфин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 пролонгированного действия;</w:t>
            </w:r>
          </w:p>
          <w:p w:rsidR="00D25F2C" w:rsidRPr="002D4466" w:rsidRDefault="00D25F2C">
            <w:pPr>
              <w:pStyle w:val="a5"/>
            </w:pPr>
            <w:r w:rsidRPr="002D4466">
              <w:t>раствор для инъекций;</w:t>
            </w:r>
          </w:p>
          <w:p w:rsidR="00D25F2C" w:rsidRPr="002D4466" w:rsidRDefault="00D25F2C">
            <w:pPr>
              <w:pStyle w:val="a5"/>
            </w:pPr>
            <w:r w:rsidRPr="002D4466">
              <w:t>раствор для подкожного введения;</w:t>
            </w:r>
          </w:p>
          <w:p w:rsidR="00D25F2C" w:rsidRPr="002D4466" w:rsidRDefault="00D25F2C">
            <w:pPr>
              <w:pStyle w:val="a5"/>
            </w:pPr>
            <w:r w:rsidRPr="002D4466">
              <w:t>таблетки пролонгированного действия, покрытые</w:t>
            </w:r>
          </w:p>
          <w:p w:rsidR="00D25F2C" w:rsidRPr="002D4466" w:rsidRDefault="00D25F2C">
            <w:pPr>
              <w:pStyle w:val="a5"/>
            </w:pPr>
            <w:r w:rsidRPr="002D4466">
              <w:t>пленочной оболочкой;</w:t>
            </w:r>
          </w:p>
          <w:p w:rsidR="00D25F2C" w:rsidRPr="002D4466" w:rsidRDefault="00D25F2C">
            <w:pPr>
              <w:pStyle w:val="a5"/>
            </w:pPr>
            <w:r w:rsidRPr="002D4466">
              <w:t xml:space="preserve">таблетки с пролонгированным высвобождением, покрытые </w:t>
            </w:r>
            <w:r w:rsidRPr="002D4466">
              <w:lastRenderedPageBreak/>
              <w:t>пленочной оболочкой; таблетки, покрытые пленочной оболочкой; раствор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налоксон + оксикодон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N02 АВ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фенилпиперидина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фентанил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трансдермальная терапевтическая система; пластырь трансдермальный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N02AE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орипавина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бупренорфин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N02AX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опиоиды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пропионилфенилэтоксиэтилпипериди</w:t>
            </w:r>
          </w:p>
          <w:p w:rsidR="00D25F2C" w:rsidRPr="002D4466" w:rsidRDefault="00D25F2C">
            <w:pPr>
              <w:pStyle w:val="a5"/>
            </w:pPr>
            <w:r w:rsidRPr="002D4466">
              <w:t>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защечные; таблетки подъязычные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тапентадол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пролонгированного действия,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трамадол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инъекций; суппозитории ректальные; таблетки;</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N02B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анальгетики и антипиретики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N02BA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салициловая кислота и ее производные</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ацетилсалициловая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p w:rsidR="00D25F2C" w:rsidRPr="002D4466" w:rsidRDefault="00D25F2C">
            <w:pPr>
              <w:pStyle w:val="a5"/>
            </w:pPr>
            <w:r w:rsidRPr="002D4466">
              <w:t>таблетки кишечнорастворимые, покрытые оболочкой; таблетки кишечнорастворимые, покрытые пленочной оболочкой;</w:t>
            </w:r>
          </w:p>
          <w:p w:rsidR="00D25F2C" w:rsidRPr="002D4466" w:rsidRDefault="00D25F2C">
            <w:pPr>
              <w:pStyle w:val="a5"/>
            </w:pPr>
            <w:r w:rsidRPr="002D4466">
              <w:t>таблетки, покрытые кишечнорастворимой оболочкой; таблетки, покрытые кишечнорастворимой пленочной оболочкой;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N02BE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анилиды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парацетамол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w:t>
            </w:r>
          </w:p>
          <w:p w:rsidR="00D25F2C" w:rsidRPr="002D4466" w:rsidRDefault="00D25F2C">
            <w:pPr>
              <w:pStyle w:val="a5"/>
            </w:pPr>
            <w:r w:rsidRPr="002D4466">
              <w:lastRenderedPageBreak/>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противоэпилептические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противоэпилептические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N03АА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барбитураты и их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бензобарбитал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фенобарбитал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N03АВ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гидантоина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фенитоин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N03AD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сукцинимида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этосуксимид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N03AE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бензодиазепина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клоназепам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N03AF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карбоксамида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карбамазепин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пролонгированного действия; таблетки пролонгированного действия, покрытые оболочкой;</w:t>
            </w:r>
          </w:p>
          <w:p w:rsidR="00D25F2C" w:rsidRPr="002D4466" w:rsidRDefault="00D25F2C">
            <w:pPr>
              <w:pStyle w:val="a5"/>
            </w:pPr>
            <w:r w:rsidRPr="002D4466">
              <w:t>таблетки пролонгированного действия,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окскарбазепин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N03AG</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жирных кислот</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вальпроевая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гранулы с пролонгированным высвобождением; капли для приема внутрь; капсулы кишечнорастворимые;</w:t>
            </w:r>
          </w:p>
          <w:p w:rsidR="00D25F2C" w:rsidRPr="002D4466" w:rsidRDefault="00D25F2C">
            <w:pPr>
              <w:pStyle w:val="a5"/>
            </w:pPr>
            <w:r w:rsidRPr="002D4466">
              <w:t>раствор для внутривенного введения; сироп;</w:t>
            </w:r>
          </w:p>
          <w:p w:rsidR="00D25F2C" w:rsidRPr="002D4466" w:rsidRDefault="00D25F2C">
            <w:pPr>
              <w:pStyle w:val="a5"/>
            </w:pPr>
            <w:r w:rsidRPr="002D4466">
              <w:t>сироп (для детей);</w:t>
            </w:r>
          </w:p>
          <w:p w:rsidR="00D25F2C" w:rsidRPr="002D4466" w:rsidRDefault="00D25F2C">
            <w:pPr>
              <w:pStyle w:val="a5"/>
            </w:pPr>
            <w:r w:rsidRPr="002D4466">
              <w:t>таблетки, покрытые кишечнорастворимой оболочкой; таблетки пролонгированного действия, покрытые оболочкой;</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N03АХ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противоэпилептические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бриварацетам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лакосамид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леветирацетам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раствор для приема внутрь;</w:t>
            </w:r>
          </w:p>
          <w:p w:rsidR="00D25F2C" w:rsidRPr="002D4466" w:rsidRDefault="00D25F2C">
            <w:pPr>
              <w:pStyle w:val="a5"/>
            </w:pPr>
            <w:r w:rsidRPr="002D4466">
              <w:lastRenderedPageBreak/>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перампанел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прегабалин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топирамат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противопаркинсонические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антихолинергические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N04AA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третичные амины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бипериден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тригексифенидил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N04B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дофаминергические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N04BA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допа и ее производные</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леводопа + бенсеразид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капсулы с модифицированным высвобождением; таблетки;</w:t>
            </w:r>
          </w:p>
          <w:p w:rsidR="00D25F2C" w:rsidRPr="002D4466" w:rsidRDefault="00D25F2C">
            <w:pPr>
              <w:pStyle w:val="a5"/>
            </w:pPr>
            <w:r w:rsidRPr="002D4466">
              <w:t>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леводопа + карбидопа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N04BB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адамантана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амантадин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N04BC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агонисты дофаминовых 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пирибедил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с контролируемым высвобождением, покрытые оболочкой;</w:t>
            </w:r>
          </w:p>
          <w:p w:rsidR="00D25F2C" w:rsidRPr="002D4466" w:rsidRDefault="00D25F2C">
            <w:pPr>
              <w:pStyle w:val="a5"/>
            </w:pPr>
            <w:r w:rsidRPr="002D4466">
              <w:t>таблетки с контролируемым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прамипексол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пролонгированного действия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психолептики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N05A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антипсихотические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алифатические производные фенотиазина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левомепромазин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 и внутримышечного введения; 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хлорпромазин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драже;</w:t>
            </w:r>
          </w:p>
          <w:p w:rsidR="00D25F2C" w:rsidRPr="002D4466" w:rsidRDefault="00D25F2C">
            <w:pPr>
              <w:pStyle w:val="a5"/>
            </w:pPr>
            <w:r w:rsidRPr="002D4466">
              <w:t>раствор для внутривенного и внутримышечного введения;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пиперазиновые производные фенотиазина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перфеназин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трифлуоперазин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раствор для внутримышечного введения; таблетки, покрытые оболочкой; таблетки, покрытые </w:t>
            </w:r>
            <w:r w:rsidRPr="002D4466">
              <w:lastRenderedPageBreak/>
              <w:t>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флуфеназин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пиперидиновые производные фенотиазина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перициазин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тиоридазин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бутирофенона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галоперидол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капли для приема внутрь;</w:t>
            </w:r>
          </w:p>
          <w:p w:rsidR="00D25F2C" w:rsidRPr="002D4466" w:rsidRDefault="00D25F2C">
            <w:pPr>
              <w:pStyle w:val="a5"/>
            </w:pPr>
            <w:r w:rsidRPr="002D4466">
              <w:t>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дроперидол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N05AE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индола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луразидон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сертиндол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тиоксантена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зуклопентиксол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флупентиксол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N05AH</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диазепины, оксазепины, тиазепины и оксепины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кветиапин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 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оланзапин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диспергируемые в полости рта;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N05AL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бензамиды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сульпирид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внутримышечного введения;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антипсихотические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карипразин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палиперидон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внутримышечного введения пролонгированного действия; таблетки пролонгированного действия,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рисперидон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порошок для приготовления суспензии для</w:t>
            </w:r>
          </w:p>
          <w:p w:rsidR="00D25F2C" w:rsidRPr="002D4466" w:rsidRDefault="00D25F2C">
            <w:pPr>
              <w:pStyle w:val="a5"/>
            </w:pPr>
            <w:r w:rsidRPr="002D4466">
              <w:t>внутримышечного введения пролонгированного действия;</w:t>
            </w:r>
          </w:p>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диспергируемые в полости рта;</w:t>
            </w:r>
          </w:p>
          <w:p w:rsidR="00D25F2C" w:rsidRPr="002D4466" w:rsidRDefault="00D25F2C">
            <w:pPr>
              <w:pStyle w:val="a5"/>
            </w:pPr>
            <w:r w:rsidRPr="002D4466">
              <w:t>таблетки для рассасывания;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N05B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анксиолитики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бензодиазепина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бромдигидрохлорфенил-</w:t>
            </w:r>
          </w:p>
          <w:p w:rsidR="00D25F2C" w:rsidRPr="002D4466" w:rsidRDefault="00D25F2C">
            <w:pPr>
              <w:pStyle w:val="a5"/>
            </w:pPr>
            <w:r w:rsidRPr="002D4466">
              <w:t>бензодиазепин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таблетки;</w:t>
            </w:r>
          </w:p>
          <w:p w:rsidR="00D25F2C" w:rsidRPr="002D4466" w:rsidRDefault="00D25F2C">
            <w:pPr>
              <w:pStyle w:val="a5"/>
            </w:pPr>
            <w:r w:rsidRPr="002D4466">
              <w:t>таблетки, диспергируемые в полости рта</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лоразепам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N05BB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дифенилметана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N05C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снотворные и седативные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N05CD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бензодиазепина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мид а золам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нитразепам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N05CF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бензодиазепиноподобные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зопиклон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психоаналептики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N06A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N06AA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неселективные ингибиторы обратного захвата моноаминов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амитриптилин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имипрамин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драже;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кломипрамин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 xml:space="preserve">раствор для внутривенного и внутримышечного введения; таблетки, покрытые оболочкой; таблетки, покрытые пленочной оболочкой; таблетки </w:t>
            </w:r>
            <w:r w:rsidRPr="002D4466">
              <w:lastRenderedPageBreak/>
              <w:t>пролонгированного действия,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N06AB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селективные ингибиторы обратного захвата серотонина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пароксетин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сертралин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флуоксетин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N06AX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агомелатин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пипофезин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N06B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психостимуляторы, средства, применяемые при синдроме дефицита внимания с гиперактивностью, и ноотропные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N06BC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ксантина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кофеин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p w:rsidR="00D25F2C" w:rsidRPr="002D4466" w:rsidRDefault="00D25F2C">
            <w:pPr>
              <w:pStyle w:val="a5"/>
            </w:pPr>
            <w:r w:rsidRPr="002D4466">
              <w:t>раствор для подкожного и субконъюнктивального</w:t>
            </w:r>
          </w:p>
          <w:p w:rsidR="00D25F2C" w:rsidRPr="002D4466" w:rsidRDefault="00D25F2C">
            <w:pPr>
              <w:pStyle w:val="a5"/>
            </w:pPr>
            <w:r w:rsidRPr="002D4466">
              <w:t>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N06BX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психостимуляторы и ноотропные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винпоцетин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внутривенного введения; раствор д ля инъекций;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защечные;</w:t>
            </w:r>
          </w:p>
          <w:p w:rsidR="00D25F2C" w:rsidRPr="002D4466" w:rsidRDefault="00D25F2C">
            <w:pPr>
              <w:pStyle w:val="a5"/>
            </w:pPr>
            <w:r w:rsidRPr="002D4466">
              <w:t>таблетки подъязычные;</w:t>
            </w:r>
          </w:p>
          <w:p w:rsidR="00D25F2C" w:rsidRPr="002D4466" w:rsidRDefault="00D25F2C">
            <w:pPr>
              <w:pStyle w:val="a5"/>
            </w:pPr>
            <w:r w:rsidRPr="002D4466">
              <w:t>таблетки защечные и подъязычные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метионил-глутамил-гистидил-</w:t>
            </w:r>
          </w:p>
          <w:p w:rsidR="00D25F2C" w:rsidRPr="002D4466" w:rsidRDefault="00D25F2C">
            <w:pPr>
              <w:pStyle w:val="a5"/>
            </w:pPr>
            <w:r w:rsidRPr="002D4466">
              <w:t>фенилаланил-пролил-глицил-пролин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назальные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пирацетам</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инфузий;</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оболочкой;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полипептиды коры головного мозга скота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фонтурацетам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церебролизин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цитиколин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N06D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деменции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N06DA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антихолинэстеразные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галантамин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пролонгированного действия;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ривастигмин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трансдермальная терапевтическая система; раствор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N06DX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деменции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мемантин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нервной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парасимпатомиметики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N07AA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антихолинэстеразные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неостигмина метилсульфат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пиридостигмина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парасимпатомиметики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холина альфосцерат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 раствор для инфузий и внутримышечного введения; раствор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применяемые при зависимостях</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N07BB</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применяемые при алкогольной зависимости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налтрексон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порошок для приготовления суспензии для внутримышечного введения пролонгированного действия; таблетки; таблетки, покрытые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устранения головокружения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устранения головокружения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бетагистин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w:t>
            </w:r>
          </w:p>
          <w:p w:rsidR="00D25F2C" w:rsidRPr="002D4466" w:rsidRDefault="00D25F2C">
            <w:pPr>
              <w:pStyle w:val="a5"/>
            </w:pPr>
            <w:r w:rsidRPr="002D4466">
              <w:t>капсулы;</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N07X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нервной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N07X</w:t>
            </w:r>
            <w:r w:rsidRPr="002D4466">
              <w:lastRenderedPageBreak/>
              <w:t>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 xml:space="preserve">прочие препараты для </w:t>
            </w:r>
            <w:r w:rsidRPr="002D4466">
              <w:lastRenderedPageBreak/>
              <w:t>лечения заболеваний нервной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инозин + никотинамид + </w:t>
            </w:r>
            <w:r w:rsidRPr="002D4466">
              <w:lastRenderedPageBreak/>
              <w:t>рибофлавин + янтарная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lastRenderedPageBreak/>
              <w:t xml:space="preserve">раствор для внутривенного </w:t>
            </w:r>
            <w:r w:rsidRPr="002D4466">
              <w:lastRenderedPageBreak/>
              <w:t>введения;</w:t>
            </w:r>
          </w:p>
          <w:p w:rsidR="00D25F2C" w:rsidRPr="002D4466" w:rsidRDefault="00D25F2C">
            <w:pPr>
              <w:pStyle w:val="a5"/>
            </w:pPr>
            <w:r w:rsidRPr="002D4466">
              <w:t>таблетки, покрытые кишечнорастворимой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тетрабеназин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этилметилгидроксипиридина сукцинат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противопаразитарные препараты, инсектициды и репелленты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противопротозойные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Р01В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противомалярийные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P01BA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аминохинолины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гидроксихлорохин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P01BC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метанолхинолины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мефлохин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противогельминтные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трематодоза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хинолина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празиквантел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нематодоза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бензимидазола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мебендазол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тетрагидропиримидина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пирантел</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P02CE</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имидазотиазола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левамизол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уничтожения эктопаразитов (в т.ч. чесоточного клеща), инсектициды и репелленты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уничтожения эктопаразитов (в т.ч. чесоточного клеща)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Р03АХ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препараты для уничтожения эктопаразитов (в т.ч. чесоточного клеща)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бензилбензоат</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для наружного применения; эмульсия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R</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дыхательная система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назальные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деконгестанты и другие препараты для местного применения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адреномиметики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ксилометазолин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назальный;</w:t>
            </w:r>
          </w:p>
          <w:p w:rsidR="00D25F2C" w:rsidRPr="002D4466" w:rsidRDefault="00D25F2C">
            <w:pPr>
              <w:pStyle w:val="a5"/>
            </w:pPr>
            <w:r w:rsidRPr="002D4466">
              <w:t>капли назальные;</w:t>
            </w:r>
          </w:p>
          <w:p w:rsidR="00D25F2C" w:rsidRPr="002D4466" w:rsidRDefault="00D25F2C">
            <w:pPr>
              <w:pStyle w:val="a5"/>
            </w:pPr>
            <w:r w:rsidRPr="002D4466">
              <w:t>капли назальные (для детей);</w:t>
            </w:r>
          </w:p>
          <w:p w:rsidR="00D25F2C" w:rsidRPr="002D4466" w:rsidRDefault="00D25F2C">
            <w:pPr>
              <w:pStyle w:val="a5"/>
            </w:pPr>
            <w:r w:rsidRPr="002D4466">
              <w:t>спрей назальный;</w:t>
            </w:r>
          </w:p>
          <w:p w:rsidR="00D25F2C" w:rsidRPr="002D4466" w:rsidRDefault="00D25F2C">
            <w:pPr>
              <w:pStyle w:val="a5"/>
            </w:pPr>
            <w:r w:rsidRPr="002D4466">
              <w:t>спрей назальный дозированный;</w:t>
            </w:r>
          </w:p>
          <w:p w:rsidR="00D25F2C" w:rsidRPr="002D4466" w:rsidRDefault="00D25F2C">
            <w:pPr>
              <w:pStyle w:val="a5"/>
            </w:pPr>
            <w:r w:rsidRPr="002D4466">
              <w:t>спрей назальный дозированный (для детей)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горла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горла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R02AA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антисептические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йод + калия йодид + глицерол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местного применения; спрей для местного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обструктивных заболеваний дыхательных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адренергические средства для ингаляционного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селективные бета 2-адреномиметики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индакатерол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сальбутамол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аэрозоль для ингаляций дозированный;</w:t>
            </w:r>
          </w:p>
          <w:p w:rsidR="00D25F2C" w:rsidRPr="002D4466" w:rsidRDefault="00D25F2C">
            <w:pPr>
              <w:pStyle w:val="a5"/>
            </w:pPr>
            <w:r w:rsidRPr="002D4466">
              <w:t>аэрозоль для ингаляций дозированный, активируемый</w:t>
            </w:r>
          </w:p>
          <w:p w:rsidR="00D25F2C" w:rsidRPr="002D4466" w:rsidRDefault="00D25F2C">
            <w:pPr>
              <w:pStyle w:val="a5"/>
            </w:pPr>
            <w:r w:rsidRPr="002D4466">
              <w:t>вдохом;</w:t>
            </w:r>
          </w:p>
          <w:p w:rsidR="00D25F2C" w:rsidRPr="002D4466" w:rsidRDefault="00D25F2C">
            <w:pPr>
              <w:pStyle w:val="a5"/>
            </w:pPr>
            <w:r w:rsidRPr="002D4466">
              <w:t>порошок для ингаляций дозированный;</w:t>
            </w:r>
          </w:p>
          <w:p w:rsidR="00D25F2C" w:rsidRPr="002D4466" w:rsidRDefault="00D25F2C">
            <w:pPr>
              <w:pStyle w:val="a5"/>
            </w:pPr>
            <w:r w:rsidRPr="002D4466">
              <w:t>раствор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формотерол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капсулы с порошком для ингаляций; порошок для ингаляций дозированный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R03AK</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адренергические средства в комбинации с глюкокортикоидами или другими препаратами, кроме антихолинергических средств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беклометазон + формотерол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будесонид + формотерол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 с порошком для ингаляций набор; порошок для ингаляций дозированный; капсулы с порошком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 xml:space="preserve">вилантерол + </w:t>
            </w:r>
            <w:r w:rsidRPr="002D4466">
              <w:lastRenderedPageBreak/>
              <w:t>флутиказона фуроат</w:t>
            </w:r>
          </w:p>
        </w:tc>
        <w:tc>
          <w:tcPr>
            <w:tcW w:w="3640" w:type="dxa"/>
            <w:tcBorders>
              <w:top w:val="single" w:sz="4" w:space="0" w:color="auto"/>
              <w:left w:val="single" w:sz="4" w:space="0" w:color="auto"/>
              <w:bottom w:val="nil"/>
            </w:tcBorders>
          </w:tcPr>
          <w:p w:rsidR="00D25F2C" w:rsidRPr="002D4466" w:rsidRDefault="00D25F2C">
            <w:pPr>
              <w:pStyle w:val="a5"/>
            </w:pPr>
            <w:r w:rsidRPr="002D4466">
              <w:lastRenderedPageBreak/>
              <w:t xml:space="preserve">порошок для ингаляций </w:t>
            </w:r>
            <w:r w:rsidRPr="002D4466">
              <w:lastRenderedPageBreak/>
              <w:t>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салметерол + флутиказон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капсулы с порошком для ингаляций; порошок для ингаляций дозированный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R03AL</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адренергические средства в комбинации с антихолинергическими средствами, включая тройные комбинации с кортикостероидами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аклидиния бромид + формотерол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вилантерол + умеклидиния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вилантерол + умеклидиния бромид+ флутиказона фуроат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гликопиррония бромид + индакатерол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ипратропия бромид + фенотерол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раствор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олодатерол + тиотропия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ингаляций дозированный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средства для лечения обструктивных заболеваний дыхательных путей для ингаляционного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глюкокортикоиды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беклометазон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w:t>
            </w:r>
          </w:p>
          <w:p w:rsidR="00D25F2C" w:rsidRPr="002D4466" w:rsidRDefault="00D25F2C">
            <w:pPr>
              <w:pStyle w:val="a5"/>
            </w:pPr>
            <w:r w:rsidRPr="002D4466">
              <w:t>аэрозоль для ингаляций дозированный, активируемый</w:t>
            </w:r>
          </w:p>
          <w:p w:rsidR="00D25F2C" w:rsidRPr="002D4466" w:rsidRDefault="00D25F2C">
            <w:pPr>
              <w:pStyle w:val="a5"/>
            </w:pPr>
            <w:r w:rsidRPr="002D4466">
              <w:t>вдохом;</w:t>
            </w:r>
          </w:p>
          <w:p w:rsidR="00D25F2C" w:rsidRPr="002D4466" w:rsidRDefault="00D25F2C">
            <w:pPr>
              <w:pStyle w:val="a5"/>
            </w:pPr>
            <w:r w:rsidRPr="002D4466">
              <w:t>спрей назальный дозированный; суспензия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будесонид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 кишечнорастворимые; порошок для ингаляций дозированный;</w:t>
            </w:r>
          </w:p>
          <w:p w:rsidR="00D25F2C" w:rsidRPr="002D4466" w:rsidRDefault="00D25F2C">
            <w:pPr>
              <w:pStyle w:val="a5"/>
            </w:pPr>
            <w:r w:rsidRPr="002D4466">
              <w:t>раствор для ингаляций;</w:t>
            </w:r>
          </w:p>
          <w:p w:rsidR="00D25F2C" w:rsidRPr="002D4466" w:rsidRDefault="00D25F2C">
            <w:pPr>
              <w:pStyle w:val="a5"/>
            </w:pPr>
            <w:r w:rsidRPr="002D4466">
              <w:t>спрей назальный дозированный;</w:t>
            </w:r>
          </w:p>
          <w:p w:rsidR="00D25F2C" w:rsidRPr="002D4466" w:rsidRDefault="00D25F2C">
            <w:pPr>
              <w:pStyle w:val="a5"/>
            </w:pPr>
            <w:r w:rsidRPr="002D4466">
              <w:t>суспензия для ингаляций дозированная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антихолинергические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аклидиния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гликопиррония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ипратропия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раствор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тиотропия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 раствор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R03BC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противоаллергические средства, кроме глюкокортикоидов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кромоглициевая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w:t>
            </w:r>
          </w:p>
          <w:p w:rsidR="00D25F2C" w:rsidRPr="002D4466" w:rsidRDefault="00D25F2C">
            <w:pPr>
              <w:pStyle w:val="a5"/>
            </w:pPr>
            <w:r w:rsidRPr="002D4466">
              <w:t>капли глазные;</w:t>
            </w:r>
          </w:p>
          <w:p w:rsidR="00D25F2C" w:rsidRPr="002D4466" w:rsidRDefault="00D25F2C">
            <w:pPr>
              <w:pStyle w:val="a5"/>
            </w:pPr>
            <w:r w:rsidRPr="002D4466">
              <w:t>капсулы;</w:t>
            </w:r>
          </w:p>
          <w:p w:rsidR="00D25F2C" w:rsidRPr="002D4466" w:rsidRDefault="00D25F2C">
            <w:pPr>
              <w:pStyle w:val="a5"/>
            </w:pPr>
            <w:r w:rsidRPr="002D4466">
              <w:t>спрей назальный дозированный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средства системного действия для лечения обструктивных заболеваний дыхательных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ксантины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аминофиллин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раствор для внутримышечного введения;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R03DX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средства системного действия для лечения обструктивных заболеваний дыхательных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бенрализумаб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меполизумаб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омализумаб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реслизумаб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R05</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противокашлевые препараты и средства для лечения простудных заболеваний</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R05C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отхаркивающие препараты, кроме комбинаций с противокашлевыми средствами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R05CB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муколитические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амброксол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пролонгированного действия; пастилки;</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приема внутрь;</w:t>
            </w:r>
          </w:p>
          <w:p w:rsidR="00D25F2C" w:rsidRPr="002D4466" w:rsidRDefault="00D25F2C">
            <w:pPr>
              <w:pStyle w:val="a5"/>
            </w:pPr>
            <w:r w:rsidRPr="002D4466">
              <w:t>раствор для приема внутрь и ингаляций;</w:t>
            </w:r>
          </w:p>
          <w:p w:rsidR="00D25F2C" w:rsidRPr="002D4466" w:rsidRDefault="00D25F2C">
            <w:pPr>
              <w:pStyle w:val="a5"/>
            </w:pPr>
            <w:r w:rsidRPr="002D4466">
              <w:t>сироп;</w:t>
            </w:r>
          </w:p>
          <w:p w:rsidR="00D25F2C" w:rsidRPr="002D4466" w:rsidRDefault="00D25F2C">
            <w:pPr>
              <w:pStyle w:val="a5"/>
            </w:pPr>
            <w:r w:rsidRPr="002D4466">
              <w:t>таблетки;</w:t>
            </w:r>
          </w:p>
          <w:p w:rsidR="00D25F2C" w:rsidRPr="002D4466" w:rsidRDefault="00D25F2C">
            <w:pPr>
              <w:pStyle w:val="a5"/>
            </w:pPr>
            <w:r w:rsidRPr="002D4466">
              <w:t>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ацетилцистеин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гранулы для приготовления раствора для приема внутрь; гранулы для приготовления сиропа; порошок для приготовления раствора для приема внутрь; порошок для </w:t>
            </w:r>
            <w:r w:rsidRPr="002D4466">
              <w:lastRenderedPageBreak/>
              <w:t>приема внутрь;</w:t>
            </w:r>
          </w:p>
          <w:p w:rsidR="00D25F2C" w:rsidRPr="002D4466" w:rsidRDefault="00D25F2C">
            <w:pPr>
              <w:pStyle w:val="a5"/>
            </w:pPr>
            <w:r w:rsidRPr="002D4466">
              <w:t>раствор для внутривенного введения и ингаляций;</w:t>
            </w:r>
          </w:p>
          <w:p w:rsidR="00D25F2C" w:rsidRPr="002D4466" w:rsidRDefault="00D25F2C">
            <w:pPr>
              <w:pStyle w:val="a5"/>
            </w:pPr>
            <w:r w:rsidRPr="002D4466">
              <w:t>раствор для приема внутрь;</w:t>
            </w:r>
          </w:p>
          <w:p w:rsidR="00D25F2C" w:rsidRPr="002D4466" w:rsidRDefault="00D25F2C">
            <w:pPr>
              <w:pStyle w:val="a5"/>
            </w:pPr>
            <w:r w:rsidRPr="002D4466">
              <w:t>сироп;</w:t>
            </w:r>
          </w:p>
          <w:p w:rsidR="00D25F2C" w:rsidRPr="002D4466" w:rsidRDefault="00D25F2C">
            <w:pPr>
              <w:pStyle w:val="a5"/>
            </w:pPr>
            <w:r w:rsidRPr="002D4466">
              <w:t>таблетки шипучие; 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дорназа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антигистаминные средства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антигистаминные средства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эфиры алкиламинов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дифенгидрамин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внутримышечного введения;</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замещенные этилендиамины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хлоропирамин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R06AE</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пиперазина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цетиризин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капли для приема внутрь;</w:t>
            </w:r>
          </w:p>
          <w:p w:rsidR="00D25F2C" w:rsidRPr="002D4466" w:rsidRDefault="00D25F2C">
            <w:pPr>
              <w:pStyle w:val="a5"/>
            </w:pPr>
            <w:r w:rsidRPr="002D4466">
              <w:t>сироп;</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 гистамин ные средства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лоратадин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сироп;</w:t>
            </w:r>
          </w:p>
          <w:p w:rsidR="00D25F2C" w:rsidRPr="002D4466" w:rsidRDefault="00D25F2C">
            <w:pPr>
              <w:pStyle w:val="a5"/>
            </w:pPr>
            <w:r w:rsidRPr="002D4466">
              <w:t>суспензия для приема внутрь;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дыхательной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дыхательной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R07AA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легочные сурфактанты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берактант</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эндотрахеального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порактант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эндотрахеального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сурфактант-БЛ</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эмульсии для</w:t>
            </w:r>
          </w:p>
          <w:p w:rsidR="00D25F2C" w:rsidRPr="002D4466" w:rsidRDefault="00D25F2C">
            <w:pPr>
              <w:pStyle w:val="a5"/>
            </w:pPr>
            <w:r w:rsidRPr="002D4466">
              <w:t>ингаляционного введения;</w:t>
            </w:r>
          </w:p>
          <w:p w:rsidR="00D25F2C" w:rsidRPr="002D4466" w:rsidRDefault="00D25F2C">
            <w:pPr>
              <w:pStyle w:val="a5"/>
            </w:pPr>
            <w:r w:rsidRPr="002D4466">
              <w:t>лиофилизат для приготовления эмульсии для</w:t>
            </w:r>
          </w:p>
          <w:p w:rsidR="00D25F2C" w:rsidRPr="002D4466" w:rsidRDefault="00D25F2C">
            <w:pPr>
              <w:pStyle w:val="a5"/>
            </w:pPr>
            <w:r w:rsidRPr="002D4466">
              <w:t>эндотрахеального, эндобронхиального и ингаляционного</w:t>
            </w:r>
          </w:p>
          <w:p w:rsidR="00D25F2C" w:rsidRPr="002D4466" w:rsidRDefault="00D25F2C">
            <w:pPr>
              <w:pStyle w:val="a5"/>
            </w:pPr>
            <w:r w:rsidRPr="002D4466">
              <w:t>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R07AX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препараты для лечения заболеваний органов дыхания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ивакафтор+лумакафтор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S</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органы чувств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офтальмологические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тетрациклин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глазная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противоглаукомные препараты и миотические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S01ЕВ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парасимпатомиметики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пилокарпин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S01EC</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ингибиторы карбоангидразы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ацетазоламид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дорзоламид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S01ED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 молол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S01EE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аналоги проста гланд и 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тафлупрост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S01EX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противоглаукомные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бутиламиногидрокси-пропоксифеноксиметил-метилоксадиазол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мидриатические и циклоплегические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S01FA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антихолинэргические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тропикамид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S01H</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S01HA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оксибупрокаин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S01J</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диагностические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S01JA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красящие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флуоресцеин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S01K</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используемые при хирургических вмешательствах в офтальмологии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S01KA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вязкоэластичные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гипромеллоза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средства, применяемые при заболеваниях сосудистой оболочки глаза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S01LA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средства, препятствующие новообразованию сосудов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бролуцизумаб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внутриглазного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ранибизумаб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внутриглазного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уха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S02A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S02AA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рифамицин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ушные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аллергены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аллергены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V01AA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аллергенов экстракт</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аллергены бактерий</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аллерген бактерий (туберкулезный рекомбинантный)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V03AB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антидоты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димеркаптопропансульфонат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калий-железо гексацианоферрат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тринатрия пентетат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раствор для внутривенного введения и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карбоксим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налоксон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тиосульфат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протамина 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сугаммадекс</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цинка бисвинилимидазола диацетат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V03AC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железосвязывающие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деферазирокс</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V03AE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для лечения гиперкалиемии и гиперфосфатемии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полистиролсульфонат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комплекс p-железа (III) оксигидроксида, сахарозы и крахмала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жевательные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севеламер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V03AF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дезинтоксикационные препараты для противоопухолевой терапии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фолинат</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раствора для внутривенного и внутримышечного введения; раствор для внутривенного и </w:t>
            </w:r>
            <w:r w:rsidRPr="002D4466">
              <w:lastRenderedPageBreak/>
              <w:t>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месна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дезоксирибонуклеиновая кислота плазмидная (сверхскрученная кольцевая двуцепочечная)</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лечебное питание</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V06D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продукты лечебного питания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V06DD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аминокислоты, включая комбинации с полипептидами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для парентерального питания</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и их смеси</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кетоаналоги аминокислот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V06DE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углеводы, минеральные вещества, витамины в комбинации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для парентерального питания + прочие препараты</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нелечебные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нелечебные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V07AB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растворители и разбавители, включая ирригационные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вода для инъекций</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растворитель для приготовления лекарственных форм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рентгеноконтрастные средства, содержащие йод</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водорастворимые нефротропные высокоосмолярные рентгеноконтрастные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амидотризоат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V08AB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водорастворимые нефротропные низкоосмолярные рентгеноконтрастные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йоверсол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внутриартериального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йогексол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йомепрол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йопромид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рентгеноконтрастные средства, кроме йод соде ржащих</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рентгеноконтрастные средства, содержащие бария сульфат</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бария 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контрастные средства для магнитно- резонансной томографии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V08CA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парамагнитные 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гадобеновая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гадобутрол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гадодиамид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гадоксетовая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гадопентетовая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гадотеридол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гадотеровая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V09</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диагностические радиофармацевтические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меброфенин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пентатех 99шТс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пирфотех 99шТс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технеция (99шТс) оксабифор</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технеция (99тТс) фитат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терапевтические радиофармацевтические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радиофармацевтические средства для уменьшения боли при новообразованиях костной ткани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V10BX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разные радиофармацевтические средства для уменьшения боли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стронция хлорид 89Sr</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терапевтические радиофармацевтические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V10XX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разные терапевтические радиофармацевтические средства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радия хлорид [223 Ra]</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введения</w:t>
            </w:r>
          </w:p>
        </w:tc>
      </w:tr>
    </w:tbl>
    <w:p w:rsidR="00D25F2C" w:rsidRPr="002D4466" w:rsidRDefault="00D25F2C"/>
    <w:p w:rsidR="00D25F2C" w:rsidRPr="002D4466" w:rsidRDefault="00D25F2C">
      <w:pPr>
        <w:jc w:val="right"/>
        <w:rPr>
          <w:rStyle w:val="a3"/>
          <w:rFonts w:ascii="Arial" w:hAnsi="Arial" w:cs="Arial"/>
          <w:bCs/>
          <w:color w:val="auto"/>
        </w:rPr>
      </w:pPr>
      <w:bookmarkStart w:id="356" w:name="sub_1500"/>
      <w:r w:rsidRPr="002D4466">
        <w:rPr>
          <w:rStyle w:val="a3"/>
          <w:rFonts w:ascii="Arial" w:hAnsi="Arial" w:cs="Arial"/>
          <w:bCs/>
          <w:color w:val="auto"/>
        </w:rPr>
        <w:t>Приложение 5</w:t>
      </w:r>
      <w:r w:rsidRPr="002D4466">
        <w:rPr>
          <w:rStyle w:val="a3"/>
          <w:rFonts w:ascii="Arial" w:hAnsi="Arial" w:cs="Arial"/>
          <w:bCs/>
          <w:color w:val="auto"/>
        </w:rPr>
        <w:br/>
        <w:t>к Территориальной программе</w:t>
      </w:r>
    </w:p>
    <w:bookmarkEnd w:id="356"/>
    <w:p w:rsidR="00D25F2C" w:rsidRPr="002D4466" w:rsidRDefault="00D25F2C"/>
    <w:p w:rsidR="00D25F2C" w:rsidRPr="002D4466" w:rsidRDefault="00D25F2C">
      <w:pPr>
        <w:pStyle w:val="1"/>
        <w:rPr>
          <w:color w:val="auto"/>
        </w:rPr>
      </w:pPr>
      <w:r w:rsidRPr="002D4466">
        <w:rPr>
          <w:color w:val="auto"/>
        </w:rPr>
        <w:t>Перечень</w:t>
      </w:r>
      <w:r w:rsidRPr="002D4466">
        <w:rPr>
          <w:color w:val="auto"/>
        </w:rPr>
        <w:b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w:t>
      </w:r>
      <w:r w:rsidRPr="002D4466">
        <w:rPr>
          <w:color w:val="auto"/>
          <w:vertAlign w:val="superscript"/>
        </w:rPr>
        <w:t>1</w:t>
      </w:r>
      <w:r w:rsidRPr="002D4466">
        <w:rPr>
          <w:color w:val="auto"/>
        </w:rPr>
        <w:t xml:space="preserve"> по назначению врачей</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940"/>
        <w:gridCol w:w="3640"/>
      </w:tblGrid>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Код АТХ</w:t>
            </w:r>
          </w:p>
        </w:tc>
        <w:tc>
          <w:tcPr>
            <w:tcW w:w="2800" w:type="dxa"/>
            <w:tcBorders>
              <w:top w:val="single" w:sz="4" w:space="0" w:color="auto"/>
              <w:left w:val="single" w:sz="4" w:space="0" w:color="auto"/>
              <w:bottom w:val="nil"/>
              <w:right w:val="nil"/>
            </w:tcBorders>
          </w:tcPr>
          <w:p w:rsidR="00D25F2C" w:rsidRPr="002D4466" w:rsidRDefault="00D25F2C">
            <w:pPr>
              <w:pStyle w:val="a5"/>
              <w:jc w:val="center"/>
            </w:pPr>
            <w:r w:rsidRPr="002D4466">
              <w:t>Анатомо-терапевтическо-химическая классификация (АТХ)</w:t>
            </w:r>
          </w:p>
        </w:tc>
        <w:tc>
          <w:tcPr>
            <w:tcW w:w="2940" w:type="dxa"/>
            <w:tcBorders>
              <w:top w:val="single" w:sz="4" w:space="0" w:color="auto"/>
              <w:left w:val="single" w:sz="4" w:space="0" w:color="auto"/>
              <w:bottom w:val="nil"/>
              <w:right w:val="nil"/>
            </w:tcBorders>
          </w:tcPr>
          <w:p w:rsidR="00D25F2C" w:rsidRPr="002D4466" w:rsidRDefault="00D25F2C">
            <w:pPr>
              <w:pStyle w:val="a5"/>
              <w:jc w:val="center"/>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jc w:val="center"/>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3640" w:type="dxa"/>
            <w:tcBorders>
              <w:top w:val="single" w:sz="4" w:space="0" w:color="auto"/>
              <w:left w:val="single" w:sz="4" w:space="0" w:color="auto"/>
              <w:bottom w:val="nil"/>
            </w:tcBorders>
          </w:tcPr>
          <w:p w:rsidR="00D25F2C" w:rsidRPr="002D4466" w:rsidRDefault="00D25F2C">
            <w:pPr>
              <w:pStyle w:val="a5"/>
              <w:jc w:val="center"/>
            </w:pPr>
            <w:r w:rsidRPr="002D4466">
              <w:t>4</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пищеварительный тракт и обмен веществ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связанных с нарушением кислотности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А02В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язвенной болезни желудка и двенадцатиперстной кишки и гастроэзофагеальной рефлюксной болезни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А02ВА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блокаторы Н2-гистаминовых 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ранитидин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фамотидин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А02ВС</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протонного насоса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омепразол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капсулы кишечнорастворимые; 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 порошок для приготовления суспензии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эзомепразол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кишечнорастворимые; лиофилизат для приготовления раствора для внутривенного введения;</w:t>
            </w:r>
          </w:p>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lastRenderedPageBreak/>
              <w:t>таблетки, покрытые кишечнорастворимой оболочкой; таблетки, покрытые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А02ВХ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язвенной болезни желудка и двенадцатиперстной кишки и гастроэзофагеальной рефлюксной болезни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висмута трикалия дицитрат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АОЗ</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функциональных нарушений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АОЗА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функциональных нарушений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АОЗАА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синтетические антихолинергические средства, эфиры с третичной аминогруппой</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мебеверин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пролонгированным высвобождением;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платифиллин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A03AD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папаверин и его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дротаверин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АОЗВ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белладонны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АОЗВА</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алкалоиды белладонны, третичные амины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атропин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капли глазные;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A03F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стимуляторы моторики желудочно- 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A03FA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стимуляторы моторики желудочно- 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метоклопрамид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 раствор для приема внутрь;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противорвотные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противорвотные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А04А</w:t>
            </w:r>
            <w:r w:rsidRPr="002D4466">
              <w:lastRenderedPageBreak/>
              <w:t>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блокаторы </w:t>
            </w:r>
            <w:r w:rsidRPr="002D4466">
              <w:lastRenderedPageBreak/>
              <w:t>серотониновых 5НТЗ-рецепторов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ондансетрон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раствор для внутривенного и </w:t>
            </w:r>
            <w:r w:rsidRPr="002D4466">
              <w:lastRenderedPageBreak/>
              <w:t>внутримышечного</w:t>
            </w:r>
          </w:p>
          <w:p w:rsidR="00D25F2C" w:rsidRPr="002D4466" w:rsidRDefault="00D25F2C">
            <w:pPr>
              <w:pStyle w:val="a5"/>
            </w:pPr>
            <w:r w:rsidRPr="002D4466">
              <w:t>введения;</w:t>
            </w:r>
          </w:p>
          <w:p w:rsidR="00D25F2C" w:rsidRPr="002D4466" w:rsidRDefault="00D25F2C">
            <w:pPr>
              <w:pStyle w:val="a5"/>
            </w:pPr>
            <w:r w:rsidRPr="002D4466">
              <w:t>сироп;</w:t>
            </w:r>
          </w:p>
          <w:p w:rsidR="00D25F2C" w:rsidRPr="002D4466" w:rsidRDefault="00D25F2C">
            <w:pPr>
              <w:pStyle w:val="a5"/>
            </w:pPr>
            <w:r w:rsidRPr="002D4466">
              <w:t>суппозитории ректальные; таблетки;</w:t>
            </w:r>
          </w:p>
          <w:p w:rsidR="00D25F2C" w:rsidRPr="002D4466" w:rsidRDefault="00D25F2C">
            <w:pPr>
              <w:pStyle w:val="a5"/>
            </w:pPr>
            <w:r w:rsidRPr="002D4466">
              <w:t>таблетки лиофилизированные;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АО 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печени и желчевыводящих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А05А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желчевыводящих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А05АА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желчных кислот</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урсодезоксихолевая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суспензия для приема внутрь;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А05В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печени, липотропные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А05ВА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для лечения заболеваний печени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фосфолипиды + глицирризиновая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раствор для внутривенного 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янтарная кислота + меглумин + инозин + метионин + никотинамид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слабительные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А06А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слабительные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А06АВ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контактные слабительные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бисакодил</w:t>
            </w:r>
          </w:p>
        </w:tc>
        <w:tc>
          <w:tcPr>
            <w:tcW w:w="3640" w:type="dxa"/>
            <w:tcBorders>
              <w:top w:val="single" w:sz="4" w:space="0" w:color="auto"/>
              <w:left w:val="single" w:sz="4" w:space="0" w:color="auto"/>
              <w:bottom w:val="nil"/>
            </w:tcBorders>
          </w:tcPr>
          <w:p w:rsidR="00D25F2C" w:rsidRPr="002D4466" w:rsidRDefault="00D25F2C">
            <w:pPr>
              <w:pStyle w:val="a5"/>
            </w:pPr>
            <w:r w:rsidRPr="002D4466">
              <w:t>суппозитории ректальные;</w:t>
            </w:r>
          </w:p>
          <w:p w:rsidR="00D25F2C" w:rsidRPr="002D4466" w:rsidRDefault="00D25F2C">
            <w:pPr>
              <w:pStyle w:val="a5"/>
            </w:pPr>
            <w:r w:rsidRPr="002D4466">
              <w:t>таблетки, покрытые кишечнорастворимой оболочкой; таблетки кишечнорастворимые,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сеннозиды А и В</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A06AD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осмотические слабительные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лактулоза</w:t>
            </w:r>
          </w:p>
        </w:tc>
        <w:tc>
          <w:tcPr>
            <w:tcW w:w="3640" w:type="dxa"/>
            <w:tcBorders>
              <w:top w:val="single" w:sz="4" w:space="0" w:color="auto"/>
              <w:left w:val="single" w:sz="4" w:space="0" w:color="auto"/>
              <w:bottom w:val="nil"/>
            </w:tcBorders>
          </w:tcPr>
          <w:p w:rsidR="00D25F2C" w:rsidRPr="002D4466" w:rsidRDefault="00D25F2C">
            <w:pPr>
              <w:pStyle w:val="a5"/>
            </w:pPr>
            <w:r w:rsidRPr="002D4466">
              <w:t>сироп</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макрогол</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приема внутрь;</w:t>
            </w:r>
          </w:p>
          <w:p w:rsidR="00D25F2C" w:rsidRPr="002D4466" w:rsidRDefault="00D25F2C">
            <w:pPr>
              <w:pStyle w:val="a5"/>
            </w:pPr>
            <w:r w:rsidRPr="002D4466">
              <w:t>порошок для приготовления раствора для приема внутрь (для детей)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противодиарейные, кишечные противовоспалительные и 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А07В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адсорбирующие кишечные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А07ВС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адсорбирующие кишечные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смектит диоктаэдрический</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приема внутрь;</w:t>
            </w:r>
          </w:p>
          <w:p w:rsidR="00D25F2C" w:rsidRPr="002D4466" w:rsidRDefault="00D25F2C">
            <w:pPr>
              <w:pStyle w:val="a5"/>
            </w:pPr>
            <w:r w:rsidRPr="002D4466">
              <w:t>суспензия для приема внутрь; таблетки диспергируемые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A07D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снижающие моторику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A07DA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снижающие моторику желудочно-кишечного тракта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лоперамид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w:t>
            </w:r>
          </w:p>
          <w:p w:rsidR="00D25F2C" w:rsidRPr="002D4466" w:rsidRDefault="00D25F2C">
            <w:pPr>
              <w:pStyle w:val="a5"/>
            </w:pPr>
            <w:r w:rsidRPr="002D4466">
              <w:t>таблетки жевательные; таблетки-лиофилизат</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А07Е</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кишечные противовоспалительные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АО 7 ЕС</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аминосалициловая кислота и аналогичные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месалазин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суппозитории ректальные; суспензия ректальная;</w:t>
            </w:r>
          </w:p>
          <w:p w:rsidR="00D25F2C" w:rsidRPr="002D4466" w:rsidRDefault="00D25F2C">
            <w:pPr>
              <w:pStyle w:val="a5"/>
            </w:pPr>
            <w:r w:rsidRPr="002D4466">
              <w:t>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w:t>
            </w:r>
          </w:p>
          <w:p w:rsidR="00D25F2C" w:rsidRPr="002D4466" w:rsidRDefault="00D25F2C">
            <w:pPr>
              <w:pStyle w:val="a5"/>
            </w:pPr>
            <w:r w:rsidRPr="002D4466">
              <w:t>таблетки кишеч но растворимые, покрытые пленочной оболочкой;</w:t>
            </w:r>
          </w:p>
          <w:p w:rsidR="00D25F2C" w:rsidRPr="002D4466" w:rsidRDefault="00D25F2C">
            <w:pPr>
              <w:pStyle w:val="a5"/>
            </w:pPr>
            <w:r w:rsidRPr="002D4466">
              <w:t>таблетки пролонгированного действия; таблетки с пролонгированным высвобождением; гранулы кишечнорастворимые с пролонгированным высвобождением, покрытые оболочкой; гранулы с пролонгированным высвобождением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сульфасалазин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A07F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противодиарейные микроорганизмы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A07FA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противодиарейные микроорганизмы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бифидобактерии бифидум</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приема</w:t>
            </w:r>
          </w:p>
          <w:p w:rsidR="00D25F2C" w:rsidRPr="002D4466" w:rsidRDefault="00D25F2C">
            <w:pPr>
              <w:pStyle w:val="a5"/>
            </w:pPr>
            <w:r w:rsidRPr="002D4466">
              <w:t>внутрь и местного применения;</w:t>
            </w:r>
          </w:p>
          <w:p w:rsidR="00D25F2C" w:rsidRPr="002D4466" w:rsidRDefault="00D25F2C">
            <w:pPr>
              <w:pStyle w:val="a5"/>
            </w:pPr>
            <w:r w:rsidRPr="002D4466">
              <w:t xml:space="preserve">лиофилизат для приготовления </w:t>
            </w:r>
            <w:r w:rsidRPr="002D4466">
              <w:lastRenderedPageBreak/>
              <w:t>суспензии для приема</w:t>
            </w:r>
          </w:p>
          <w:p w:rsidR="00D25F2C" w:rsidRPr="002D4466" w:rsidRDefault="00D25F2C">
            <w:pPr>
              <w:pStyle w:val="a5"/>
            </w:pPr>
            <w:r w:rsidRPr="002D4466">
              <w:t>внутрь и местного применения;</w:t>
            </w:r>
          </w:p>
          <w:p w:rsidR="00D25F2C" w:rsidRPr="002D4466" w:rsidRDefault="00D25F2C">
            <w:pPr>
              <w:pStyle w:val="a5"/>
            </w:pPr>
            <w:r w:rsidRPr="002D4466">
              <w:t>порошок для приема внутрь;</w:t>
            </w:r>
          </w:p>
          <w:p w:rsidR="00D25F2C" w:rsidRPr="002D4466" w:rsidRDefault="00D25F2C">
            <w:pPr>
              <w:pStyle w:val="a5"/>
            </w:pPr>
            <w:r w:rsidRPr="002D4466">
              <w:t>порошок для приема внутрь и местного применения; суппозитории вагинальные и ректальные;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пробиотик из бифидобактерий бифидум однокомпонентный сорбированный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порошок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АО 9</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способствующие пищеварению, включая 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А09А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способствующие пищеварению, включая 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А09АА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панкреатин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кишечнорастворимые; капсулы;</w:t>
            </w:r>
          </w:p>
          <w:p w:rsidR="00D25F2C" w:rsidRPr="002D4466" w:rsidRDefault="00D25F2C">
            <w:pPr>
              <w:pStyle w:val="a5"/>
            </w:pPr>
            <w:r w:rsidRPr="002D4466">
              <w:t>капсулы кишечнорастворимые;</w:t>
            </w:r>
          </w:p>
          <w:p w:rsidR="00D25F2C" w:rsidRPr="002D4466" w:rsidRDefault="00D25F2C">
            <w:pPr>
              <w:pStyle w:val="a5"/>
            </w:pPr>
            <w:r w:rsidRPr="002D4466">
              <w:t>таблетки, покрытые кишечнорастворимой оболочкой; таблетки, покрытые оболочкой; таблетки кишечнорастворимые,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А10</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сахарного диабета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A10A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инсулины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A10AB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инсулины короткого действия и их аналоги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аспарт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и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глулизин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лизпро</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растворимый (человеческий генно-инженерный)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AlOAC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инсулины средней продолжительности действия и их аналоги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инсулин-изофан (человеческий генно- инженерный)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AlOAD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инсулины средней продолжительности действия или длительного действия и их аналоги в </w:t>
            </w:r>
            <w:r w:rsidRPr="002D4466">
              <w:lastRenderedPageBreak/>
              <w:t>комбинации с инсулинами короткого действия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инсулин аспарт двухфазный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деглудек + инсулин аспарт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инсулин двухфазный </w:t>
            </w:r>
            <w:r w:rsidRPr="002D4466">
              <w:lastRenderedPageBreak/>
              <w:t>(человеческий</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lastRenderedPageBreak/>
              <w:t xml:space="preserve">суспензия для подкожного </w:t>
            </w:r>
            <w:r w:rsidRPr="002D4466">
              <w:lastRenderedPageBreak/>
              <w:t>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генно-инженерный)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лизпро двухфазный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А10АЕ</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инсулины длительного действия и их аналоги для инъекционного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гларгин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гларгин + ликсисенатид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деглудек</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инсулин детемир</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A10B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гипогликемические препараты, кроме инсулинов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AlOBA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бигуаниды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метформин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 таблетки пролонгированного действия; 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AlOBB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сульфонилмочевины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глибенкламид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гликлазид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с модифицированным высвобождением; таблетки с пролонгированным высвобождением</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AlOBH</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дипептидилпептидазы-4 (ДПП-4)</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алоглиптин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вилдаглиптин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гозоглиптин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линаглиптин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саксаглиптин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ситаглиптин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эвоглиптин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AlOBJ</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аналоги глюкагоноподобного пептида-1</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дулаглутид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ликсисенатид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семаглутид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A10BK</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натрийзависимого переносчика глюкозы 2 типа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дапаглифлозин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ипраглифлозин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эмпаглифлозин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эртуглифлозин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A10BX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гипогликемические препараты, кроме инсулинов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репаглинид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All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витамины А и D, включая их комбинации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ретинол</w:t>
            </w:r>
          </w:p>
        </w:tc>
        <w:tc>
          <w:tcPr>
            <w:tcW w:w="3640" w:type="dxa"/>
            <w:tcBorders>
              <w:top w:val="single" w:sz="4" w:space="0" w:color="auto"/>
              <w:left w:val="single" w:sz="4" w:space="0" w:color="auto"/>
              <w:bottom w:val="nil"/>
            </w:tcBorders>
          </w:tcPr>
          <w:p w:rsidR="00D25F2C" w:rsidRPr="002D4466" w:rsidRDefault="00D25F2C">
            <w:pPr>
              <w:pStyle w:val="a5"/>
            </w:pPr>
            <w:r w:rsidRPr="002D4466">
              <w:t>драже;</w:t>
            </w:r>
          </w:p>
          <w:p w:rsidR="00D25F2C" w:rsidRPr="002D4466" w:rsidRDefault="00D25F2C">
            <w:pPr>
              <w:pStyle w:val="a5"/>
            </w:pPr>
            <w:r w:rsidRPr="002D4466">
              <w:t>капли для приема внутрь и наружного применения; капсулы;</w:t>
            </w:r>
          </w:p>
          <w:p w:rsidR="00D25F2C" w:rsidRPr="002D4466" w:rsidRDefault="00D25F2C">
            <w:pPr>
              <w:pStyle w:val="a5"/>
            </w:pPr>
            <w:r w:rsidRPr="002D4466">
              <w:t>мазь для наружного применения;</w:t>
            </w:r>
          </w:p>
          <w:p w:rsidR="00D25F2C" w:rsidRPr="002D4466" w:rsidRDefault="00D25F2C">
            <w:pPr>
              <w:pStyle w:val="a5"/>
            </w:pPr>
            <w:r w:rsidRPr="002D4466">
              <w:t>раствор для приема внутрь (масляный);</w:t>
            </w:r>
          </w:p>
          <w:p w:rsidR="00D25F2C" w:rsidRPr="002D4466" w:rsidRDefault="00D25F2C">
            <w:pPr>
              <w:pStyle w:val="a5"/>
            </w:pPr>
            <w:r w:rsidRPr="002D4466">
              <w:t>раствор для приема внутрь и наружного применения</w:t>
            </w:r>
          </w:p>
          <w:p w:rsidR="00D25F2C" w:rsidRPr="002D4466" w:rsidRDefault="00D25F2C">
            <w:pPr>
              <w:pStyle w:val="a5"/>
            </w:pPr>
            <w:r w:rsidRPr="002D4466">
              <w:t>(масляный)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A11CC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витамин D и его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альфакальцидол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 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кальцитриол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колекальциферол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w:t>
            </w:r>
          </w:p>
          <w:p w:rsidR="00D25F2C" w:rsidRPr="002D4466" w:rsidRDefault="00D25F2C">
            <w:pPr>
              <w:pStyle w:val="a5"/>
            </w:pPr>
            <w:r w:rsidRPr="002D4466">
              <w:t>раствор для приема внутрь (масляный)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Bj и его комбинации с витаминами В.6 и В.]2</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аскорбиновая кислота (витамин С), включая комбинации с другими средствами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A11GA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аскорбиновая кислота (витамин С)</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аскорбиновая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драже;</w:t>
            </w:r>
          </w:p>
          <w:p w:rsidR="00D25F2C" w:rsidRPr="002D4466" w:rsidRDefault="00D25F2C">
            <w:pPr>
              <w:pStyle w:val="a5"/>
            </w:pPr>
            <w:r w:rsidRPr="002D4466">
              <w:t>капли для приема внутрь;</w:t>
            </w:r>
          </w:p>
          <w:p w:rsidR="00D25F2C" w:rsidRPr="002D4466" w:rsidRDefault="00D25F2C">
            <w:pPr>
              <w:pStyle w:val="a5"/>
            </w:pPr>
            <w:r w:rsidRPr="002D4466">
              <w:t>капсулы пролонгированного действия; порошок для приготовления раствора для приема внутрь;</w:t>
            </w:r>
          </w:p>
          <w:p w:rsidR="00D25F2C" w:rsidRPr="002D4466" w:rsidRDefault="00D25F2C">
            <w:pPr>
              <w:pStyle w:val="a5"/>
            </w:pPr>
            <w:r w:rsidRPr="002D4466">
              <w:t>порошок для приема внутрь;</w:t>
            </w:r>
          </w:p>
          <w:p w:rsidR="00D25F2C" w:rsidRPr="002D4466" w:rsidRDefault="00D25F2C">
            <w:pPr>
              <w:pStyle w:val="a5"/>
            </w:pPr>
            <w:r w:rsidRPr="002D4466">
              <w:t xml:space="preserve">раствор для внутривенного и </w:t>
            </w:r>
            <w:r w:rsidRPr="002D4466">
              <w:lastRenderedPageBreak/>
              <w:t>внутримышечного</w:t>
            </w:r>
          </w:p>
          <w:p w:rsidR="00D25F2C" w:rsidRPr="002D4466" w:rsidRDefault="00D25F2C">
            <w:pPr>
              <w:pStyle w:val="a5"/>
            </w:pPr>
            <w:r w:rsidRPr="002D4466">
              <w:t>введения;</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АНН</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витаминные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А11НА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витаминные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пиридоксин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минеральные добавки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кальция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кальция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глюконат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минеральные добавки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А12СХ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минеральные вещества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и магния аспарагинат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внутривенного введения; раствор для инфузий;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анаболические средства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анаболические стероиды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А14АВ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эстрена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нандролон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А16</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препараты для лечения заболеваний желудочно-кишечного тракта и нарушений обмена веществ</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А16А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желудочно-кишечного тракта и нарушений обмена веществ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А16АА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и их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адеметионин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w:t>
            </w:r>
          </w:p>
          <w:p w:rsidR="00D25F2C" w:rsidRPr="002D4466" w:rsidRDefault="00D25F2C">
            <w:pPr>
              <w:pStyle w:val="a5"/>
            </w:pPr>
            <w:r w:rsidRPr="002D4466">
              <w:t>таблетки, покрытые кишечнорастворимой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А16АВ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агалсидаза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агалсидаза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велаглюцераза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галсульфаза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идурсульфаза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идурсульфаза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имиглюцераза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ларонидаза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себелипаза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талиглюцераза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 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А16АХ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препараты для лечения заболеваний желудочно-кишечного тракта и нарушений обмена веществ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миглустат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нитизинон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сапроптерин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 таблетки растворимые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тиоктовая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внутривенного введения;</w:t>
            </w:r>
          </w:p>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Код ATX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Анатомо-терапевтическо-химическая классификация (ATX)</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3</w:t>
            </w:r>
          </w:p>
        </w:tc>
        <w:tc>
          <w:tcPr>
            <w:tcW w:w="3640" w:type="dxa"/>
            <w:tcBorders>
              <w:top w:val="single" w:sz="4" w:space="0" w:color="auto"/>
              <w:left w:val="single" w:sz="4" w:space="0" w:color="auto"/>
              <w:bottom w:val="nil"/>
            </w:tcBorders>
          </w:tcPr>
          <w:p w:rsidR="00D25F2C" w:rsidRPr="002D4466" w:rsidRDefault="00D25F2C">
            <w:pPr>
              <w:pStyle w:val="a5"/>
            </w:pPr>
            <w:r w:rsidRPr="002D4466">
              <w:t>4</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p>
        </w:tc>
        <w:tc>
          <w:tcPr>
            <w:tcW w:w="2800" w:type="dxa"/>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раствор для инфузий;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кровь и система кроветворения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антитромботические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антитромботические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витамина К</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варфарин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BOIAB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группа гепарина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гепарин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 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эноксапарин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парнапарин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BOIAC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антиагреганты, кроме гепарина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клоп ид огрел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селексипаг</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тикагрелор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BOIAD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ферментные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алтеплаза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проурокиназа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рекомбинантный белок, содержащий аминокислотную последовательность стафилокиназы</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тенектеплаза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BOIAE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прямые ингибиторы тромбина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дабигатрана этексилат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BOIAF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прямые ингибиторы фактора Ха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апиксабан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ривароксабан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 02</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гемостатические средства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Код ATX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Анатомо-терапевтическо-химическая классификация (ATX)</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3</w:t>
            </w:r>
          </w:p>
        </w:tc>
        <w:tc>
          <w:tcPr>
            <w:tcW w:w="3640" w:type="dxa"/>
            <w:tcBorders>
              <w:top w:val="single" w:sz="4" w:space="0" w:color="auto"/>
              <w:left w:val="single" w:sz="4" w:space="0" w:color="auto"/>
              <w:bottom w:val="nil"/>
            </w:tcBorders>
          </w:tcPr>
          <w:p w:rsidR="00D25F2C" w:rsidRPr="002D4466" w:rsidRDefault="00D25F2C">
            <w:pPr>
              <w:pStyle w:val="a5"/>
            </w:pPr>
            <w:r w:rsidRPr="002D4466">
              <w:t>4</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В02А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антифибринолитические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В02АА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аминокапроновая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транексамовая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В02АВ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протеиназ плазмы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апротинин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 раствор для внутривенного введения; 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В02В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К и другие гемостатики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В02ВА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К</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менадиона натрия бисульфит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В02ВС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гемостатики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фибриноген + тромбин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губка</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B02B</w:t>
            </w:r>
            <w:r w:rsidRPr="002D4466">
              <w:lastRenderedPageBreak/>
              <w:t>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 xml:space="preserve">факторы свертывания </w:t>
            </w:r>
            <w:r w:rsidRPr="002D4466">
              <w:lastRenderedPageBreak/>
              <w:t>крови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антиингибиторный </w:t>
            </w:r>
            <w:r w:rsidRPr="002D4466">
              <w:lastRenderedPageBreak/>
              <w:t>коагулянтный комплекс</w:t>
            </w:r>
          </w:p>
        </w:tc>
        <w:tc>
          <w:tcPr>
            <w:tcW w:w="3640" w:type="dxa"/>
            <w:tcBorders>
              <w:top w:val="single" w:sz="4" w:space="0" w:color="auto"/>
              <w:left w:val="single" w:sz="4" w:space="0" w:color="auto"/>
              <w:bottom w:val="nil"/>
            </w:tcBorders>
          </w:tcPr>
          <w:p w:rsidR="00D25F2C" w:rsidRPr="002D4466" w:rsidRDefault="00D25F2C">
            <w:pPr>
              <w:pStyle w:val="a5"/>
            </w:pPr>
            <w:r w:rsidRPr="002D4466">
              <w:lastRenderedPageBreak/>
              <w:t xml:space="preserve">лиофилизат для приготовления </w:t>
            </w:r>
            <w:r w:rsidRPr="002D4466">
              <w:lastRenderedPageBreak/>
              <w:t>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мороктоког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нонаког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октоког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симоктоког альфа (фактор свертывания крови VIII человеческий рекомбинантный)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свертывания крови VII</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фактор свертывания крови VIII</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 раствор для инфузий (замороженный)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Код ATX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Анатомо-терапевтическо-химическая классификация (АТХ)</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3</w:t>
            </w:r>
          </w:p>
        </w:tc>
        <w:tc>
          <w:tcPr>
            <w:tcW w:w="3640" w:type="dxa"/>
            <w:tcBorders>
              <w:top w:val="single" w:sz="4" w:space="0" w:color="auto"/>
              <w:left w:val="single" w:sz="4" w:space="0" w:color="auto"/>
              <w:bottom w:val="nil"/>
            </w:tcBorders>
          </w:tcPr>
          <w:p w:rsidR="00D25F2C" w:rsidRPr="002D4466" w:rsidRDefault="00D25F2C">
            <w:pPr>
              <w:pStyle w:val="a5"/>
            </w:pPr>
            <w:r w:rsidRPr="002D4466">
              <w:t>4</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свертывания крови IX</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факторы свертывания крови II, VII, IX, X в комбинации (протромбиновый комплекс)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факторы свертывания крови II, IX и X в комбинации</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свертывания крови VIII + фактор Виллебранда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эптаког альфа (активированный)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эфмороктоког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В02В</w:t>
            </w:r>
            <w:r w:rsidRPr="002D4466">
              <w:lastRenderedPageBreak/>
              <w:t>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 xml:space="preserve">другие системные </w:t>
            </w:r>
            <w:r w:rsidRPr="002D4466">
              <w:lastRenderedPageBreak/>
              <w:t>гемостатики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ромиплостим</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порошок для приготовления </w:t>
            </w:r>
            <w:r w:rsidRPr="002D4466">
              <w:lastRenderedPageBreak/>
              <w:t>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элтромбопаг</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эмицизумаб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этамзилат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раствор для инъекций и наружного применения;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антианемические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железа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ВОЗАВ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пероральные препараты трехвалентного железа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железа (III) гидроксид полимальтозат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 сироп;</w:t>
            </w:r>
          </w:p>
          <w:p w:rsidR="00D25F2C" w:rsidRPr="002D4466" w:rsidRDefault="00D25F2C">
            <w:pPr>
              <w:pStyle w:val="a5"/>
            </w:pPr>
            <w:r w:rsidRPr="002D4466">
              <w:t>таблетки жевательные</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В03АC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парентеральные препараты трехвалентного железа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железа (III) гидроксид олигоизомальтозат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железа (III) гидроксида сахарозный комплекс</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железа карбоксимальтозат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ВОЗВ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В.12 и фолиевая кислота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ВОЗВА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витамин В.12 (цианокобаламин и его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цианокобаламин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ВОЗВВ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фолиевая кислота и ее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фолиевая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ВОЗХ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антианемические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ВОЗХА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антианемические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дарбэпоэтин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метоксиполиэтиленгликоль- эпоэтин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эпоэтин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эпоэтин бета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подкожного введения; раствор для внутривенного и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кровезаменители и перфузионные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кровь и препараты крови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В05АА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кровезаменители и препараты плазмы крови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альбумин человека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гидроксиэтилкрахмал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декстран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желатин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В05В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внутривенного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парентерального питания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жировые эмульсии для парентерального питания</w:t>
            </w:r>
          </w:p>
        </w:tc>
        <w:tc>
          <w:tcPr>
            <w:tcW w:w="3640" w:type="dxa"/>
            <w:tcBorders>
              <w:top w:val="single" w:sz="4" w:space="0" w:color="auto"/>
              <w:left w:val="single" w:sz="4" w:space="0" w:color="auto"/>
              <w:bottom w:val="nil"/>
            </w:tcBorders>
          </w:tcPr>
          <w:p w:rsidR="00D25F2C" w:rsidRPr="002D4466" w:rsidRDefault="00D25F2C">
            <w:pPr>
              <w:pStyle w:val="a5"/>
            </w:pPr>
            <w:r w:rsidRPr="002D4466">
              <w:t>эмульсия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В05ВВ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растворы, влияющие на водноэлектролитный баланс</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декстроза + калия хлорид + натрия хлорид + натрия цитрат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калия ацетат + кальция ацетат + магния ацетат + натрия ацетат + натрия хлорид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хлорид + натрия ацетат + натрия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меглюмина натрия сукцинат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лактата раствор сложный (калия хлорид + кальция хлорид + натрия хлорид + натрия лактат)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хлорида раствор сложный (калия хлорид + кальция хлорид + натрия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хлорид + калия хлорид + кальция хлорида дигидрат + магния хлорида гексагидрат + натрия ацетата тригидрат + яблочная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В05ВС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с осмодиуретическим действием</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маннитол</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 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ирригационные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В05СХ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ирригационные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декстроза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B05D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перитонеального диализа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растворы для перитонеального диализа</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В05Х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добавки к растворам для внутривенного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В05ХА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растворы электролитов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магния 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гидрокарбонат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 раствор для инъекций;</w:t>
            </w:r>
          </w:p>
          <w:p w:rsidR="00D25F2C" w:rsidRPr="002D4466" w:rsidRDefault="00D25F2C">
            <w:pPr>
              <w:pStyle w:val="a5"/>
            </w:pPr>
            <w:r w:rsidRPr="002D4466">
              <w:lastRenderedPageBreak/>
              <w:t>растворитель для приготовления лекарственных форм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С</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сердечно-сосудистая система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сердца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сердечные гликозиды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гликозиды наперстянки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дигоксин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p w:rsidR="00D25F2C" w:rsidRPr="002D4466" w:rsidRDefault="00D25F2C">
            <w:pPr>
              <w:pStyle w:val="a5"/>
            </w:pPr>
            <w:r w:rsidRPr="002D4466">
              <w:t>таблетки (для детей)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классы I и III</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 IA</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прокаинамид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 IB</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лидокаин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местного применения; капли глазные; раствор для инъекций;</w:t>
            </w:r>
          </w:p>
          <w:p w:rsidR="00D25F2C" w:rsidRPr="002D4466" w:rsidRDefault="00D25F2C">
            <w:pPr>
              <w:pStyle w:val="a5"/>
            </w:pPr>
            <w:r w:rsidRPr="002D4466">
              <w:t>спрей для местного и наружного применения; спрей для местного и наружного применения дозированный;</w:t>
            </w:r>
          </w:p>
          <w:p w:rsidR="00D25F2C" w:rsidRPr="002D4466" w:rsidRDefault="00D25F2C">
            <w:pPr>
              <w:pStyle w:val="a5"/>
            </w:pPr>
            <w:r w:rsidRPr="002D4466">
              <w:t>спрей для местного применения дозированный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антиаритмические препараты, класс 1C</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пропафенон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C01BD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антиаритмические препараты, класс III</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амиодарон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внутривенного введения; раствор для внутривенного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4-Нитро-Ы-[(1К5)-1-(4-фторфенил)-2-(1- этилпиперидин-4-ил) этил] бензамида гидрохлорид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Код ATX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Анатомо-терапевтическо-химическая классификация (ATX)</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3</w:t>
            </w:r>
          </w:p>
        </w:tc>
        <w:tc>
          <w:tcPr>
            <w:tcW w:w="3640" w:type="dxa"/>
            <w:tcBorders>
              <w:top w:val="single" w:sz="4" w:space="0" w:color="auto"/>
              <w:left w:val="single" w:sz="4" w:space="0" w:color="auto"/>
              <w:bottom w:val="nil"/>
            </w:tcBorders>
          </w:tcPr>
          <w:p w:rsidR="00D25F2C" w:rsidRPr="002D4466" w:rsidRDefault="00D25F2C">
            <w:pPr>
              <w:pStyle w:val="a5"/>
            </w:pPr>
            <w:r w:rsidRPr="002D4466">
              <w:t>4</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C01BG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антиаритмические препараты, классы I и III</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лаппаконитина гидробромид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кардиотонические средства, кроме сердечных гликозидов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адренергические и дофаминергические </w:t>
            </w:r>
            <w:r w:rsidRPr="002D4466">
              <w:lastRenderedPageBreak/>
              <w:t>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добутамин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концентрат для приготовления раствора для инфузий; </w:t>
            </w:r>
            <w:r w:rsidRPr="002D4466">
              <w:lastRenderedPageBreak/>
              <w:t>лиофилизат для приготовления раствора для инфузий; раствор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p>
        </w:tc>
        <w:tc>
          <w:tcPr>
            <w:tcW w:w="2800" w:type="dxa"/>
            <w:tcBorders>
              <w:top w:val="nil"/>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допамин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p>
        </w:tc>
        <w:tc>
          <w:tcPr>
            <w:tcW w:w="2800" w:type="dxa"/>
            <w:tcBorders>
              <w:top w:val="nil"/>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норэпинефрин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p>
        </w:tc>
        <w:tc>
          <w:tcPr>
            <w:tcW w:w="2800" w:type="dxa"/>
            <w:tcBorders>
              <w:top w:val="nil"/>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фенилэфрин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p>
        </w:tc>
        <w:tc>
          <w:tcPr>
            <w:tcW w:w="2800" w:type="dxa"/>
            <w:tcBorders>
              <w:top w:val="nil"/>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эпинефрин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COICX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кардиотонические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левосимендан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com</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вазодилататоры для лечения заболеваний сердца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COIDA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органические нитраты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изосорбида динитрат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спрей дозированный;</w:t>
            </w:r>
          </w:p>
          <w:p w:rsidR="00D25F2C" w:rsidRPr="002D4466" w:rsidRDefault="00D25F2C">
            <w:pPr>
              <w:pStyle w:val="a5"/>
            </w:pPr>
            <w:r w:rsidRPr="002D4466">
              <w:t>спрей подъязычный дозированный;</w:t>
            </w:r>
          </w:p>
          <w:p w:rsidR="00D25F2C" w:rsidRPr="002D4466" w:rsidRDefault="00D25F2C">
            <w:pPr>
              <w:pStyle w:val="a5"/>
            </w:pPr>
            <w:r w:rsidRPr="002D4466">
              <w:t>таблетки;</w:t>
            </w:r>
          </w:p>
          <w:p w:rsidR="00D25F2C" w:rsidRPr="002D4466" w:rsidRDefault="00D25F2C">
            <w:pPr>
              <w:pStyle w:val="a5"/>
            </w:pPr>
            <w:r w:rsidRPr="002D4466">
              <w:t>таблетки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изосорбида мононитрат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капсулы пролонгированного действия; капсулы с пролонгированным высвобождением; таблетки;</w:t>
            </w:r>
          </w:p>
          <w:p w:rsidR="00D25F2C" w:rsidRPr="002D4466" w:rsidRDefault="00D25F2C">
            <w:pPr>
              <w:pStyle w:val="a5"/>
            </w:pPr>
            <w:r w:rsidRPr="002D4466">
              <w:t>таблетки пролонгированного действия; 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нитроглицерин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подъязычные;</w:t>
            </w:r>
          </w:p>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пленки для наклеивания на десну;</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спрей подъязычный дозированный;</w:t>
            </w:r>
          </w:p>
          <w:p w:rsidR="00D25F2C" w:rsidRPr="002D4466" w:rsidRDefault="00D25F2C">
            <w:pPr>
              <w:pStyle w:val="a5"/>
            </w:pPr>
            <w:r w:rsidRPr="002D4466">
              <w:t>таблетки подъязычные;</w:t>
            </w:r>
          </w:p>
          <w:p w:rsidR="00D25F2C" w:rsidRPr="002D4466" w:rsidRDefault="00D25F2C">
            <w:pPr>
              <w:pStyle w:val="a5"/>
            </w:pPr>
            <w:r w:rsidRPr="002D4466">
              <w:t>таблетки сублингвальные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С01Е</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сердца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C01EA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простагландины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алпростадил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C01EB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сердца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ивабрадин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антигипертензивные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антиадренергические средства центрального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метилдопа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метилдопа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C02AC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агонисты имидазолиновых 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клонидин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моксонидин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антиадренергические средства периферического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C02CA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альфа-адреноблокаторы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доксазозин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урапидил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пролонгированного действия; 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C02K</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антигипертензивные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C02KX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антигипертензивные средства для лечения легочной артериальной гипертензии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амбризентан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бозентан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мацитентан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риоцигуат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тиазидные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тиазиды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гидрохлоротиазид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тиазидопсдобные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сульфонамиды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индапамид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 xml:space="preserve">таблетки, покрытые оболочкой; таблетки, покрытые пленочной </w:t>
            </w:r>
            <w:r w:rsidRPr="002D4466">
              <w:lastRenderedPageBreak/>
              <w:t>оболочкой; таблетки пролонгированного действия, покрытые оболочкой;</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контролируемым высвобождением, покрытые пленочной оболочкой; таблетки с модифицированным высвобождением, покрытые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C03C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"петлевые"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C03СА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сульфонамиды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фуросемид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калийсберегающие диуретики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C03DA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альдостерона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спиронолактон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С04</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периферические вазодилататоры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периферические вазодилататоры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C04AD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пурина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пентоксифиллин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внутривенного и внутриартериального</w:t>
            </w:r>
          </w:p>
          <w:p w:rsidR="00D25F2C" w:rsidRPr="002D4466" w:rsidRDefault="00D25F2C">
            <w:pPr>
              <w:pStyle w:val="a5"/>
            </w:pPr>
            <w:r w:rsidRPr="002D4466">
              <w:t>введения;</w:t>
            </w:r>
          </w:p>
          <w:p w:rsidR="00D25F2C" w:rsidRPr="002D4466" w:rsidRDefault="00D25F2C">
            <w:pPr>
              <w:pStyle w:val="a5"/>
            </w:pPr>
            <w:r w:rsidRPr="002D4466">
              <w:t>раствор для инфузий;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С07А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С07АА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неселективные 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пропранолол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соталол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С07АВ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селективные 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атенолол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бисопролол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 xml:space="preserve">таблетки, покрытые пленочной </w:t>
            </w:r>
            <w:r w:rsidRPr="002D4466">
              <w:lastRenderedPageBreak/>
              <w:t>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метопролол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C07AG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альфа- и бета-адреноблокаторы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карведилол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С08</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блокаторы кальциевых каналов</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С08С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селективные блокаторы кальциевых каналов с преимущественным действием на сосуды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С08СА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дигидропиридина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амлодипин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нимодипин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нифедипин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 таблетки пролонгированного действия, покрытые пленочной оболочкой;</w:t>
            </w:r>
          </w:p>
          <w:p w:rsidR="00D25F2C" w:rsidRPr="002D4466" w:rsidRDefault="00D25F2C">
            <w:pPr>
              <w:pStyle w:val="a5"/>
            </w:pPr>
            <w:r w:rsidRPr="002D4466">
              <w:t>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C08D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селективные блокаторы кальциевых каналов с прямым действием на сердце</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C08DA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фенилалкиламина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верапамил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С09</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средства, действующие на ренин- ангиотензиновую </w:t>
            </w:r>
            <w:r w:rsidRPr="002D4466">
              <w:lastRenderedPageBreak/>
              <w:t>систему</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С09А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АПФ</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С09АА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АПФ</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каптоприл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лизиноприл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периндоприл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p w:rsidR="00D25F2C" w:rsidRPr="002D4466" w:rsidRDefault="00D25F2C">
            <w:pPr>
              <w:pStyle w:val="a5"/>
            </w:pPr>
            <w:r w:rsidRPr="002D4466">
              <w:t>таблетки, диспергируемые в полости рта;</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рамиприл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эналаприл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C09C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рецепторов ангиотензина II</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C09CA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рецепторов ангиотензина II</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лозартан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C09DX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рецепторов</w:t>
            </w:r>
          </w:p>
          <w:p w:rsidR="00D25F2C" w:rsidRPr="002D4466" w:rsidRDefault="00D25F2C">
            <w:pPr>
              <w:pStyle w:val="a5"/>
            </w:pPr>
            <w:r w:rsidRPr="002D4466">
              <w:t>ангиотензина II в комбинации с другими</w:t>
            </w:r>
          </w:p>
          <w:p w:rsidR="00D25F2C" w:rsidRPr="002D4466" w:rsidRDefault="00D25F2C">
            <w:pPr>
              <w:pStyle w:val="a5"/>
            </w:pPr>
            <w:r w:rsidRPr="002D4466">
              <w:t>средствами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валсартан + сакубитрил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C10</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гиполипидемические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C10A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гиполипидемические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C10AA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ГМГ-КоА-редуктазы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аторвастатин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симвастатин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CIOAB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фибраты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фенофибрат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капсулы пролонгированного действия;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CIOAX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гиполипидемические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алирокумаб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эволокумаб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дерматологические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DOl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противогрибковые препараты, применяемые в дерматологии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DOIA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противогрибковые препараты для местного применения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D01AE</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противогрибковые препараты для местного применения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салициловая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мазь для наружного применения;</w:t>
            </w:r>
          </w:p>
          <w:p w:rsidR="00D25F2C" w:rsidRPr="002D4466" w:rsidRDefault="00D25F2C">
            <w:pPr>
              <w:pStyle w:val="a5"/>
            </w:pPr>
            <w:r w:rsidRPr="002D4466">
              <w:t>раствор для наружного применения (спиртовой)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ран и язв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способствующие нормальному рубцеванию</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D03AX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способствующие нормальному рубцеванию</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роста эпидермальный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антибиотики и противомикробные средства, применяемые в дерматологии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D06C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антибиотики в комбинации с противомикробными средствами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диоксометилтетрагидро-пиримидин + сульфадиметоксин + тримекаин + хлорамфеникол</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глюкокортикоиды, применяемые в дерматологии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глюкокортикоиды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D07AC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глюкокортикоиды с высокой активностью (группа III)</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бетаметазон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 мазь для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 мазь для наружного применения; раствор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D08</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антисептики и дезинфицирующие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D08A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антисептики и дезинфицирующие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D08AC</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бигуаниды и амидины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хлоргексидин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 xml:space="preserve">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спрей для местного и наружного применения; суппозитории вагинальные; </w:t>
            </w:r>
            <w:r w:rsidRPr="002D4466">
              <w:lastRenderedPageBreak/>
              <w:t>таблетки вагинальные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D08AG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йода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повидон-йод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местного и наружного применения; раствор для наружного применения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D08AX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антисептики и дезинфицирующие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водорода пероксид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местного и наружного применения; раствор для местного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перманганат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местного и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этанол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w:t>
            </w:r>
          </w:p>
          <w:p w:rsidR="00D25F2C" w:rsidRPr="002D4466" w:rsidRDefault="00D25F2C">
            <w:pPr>
              <w:pStyle w:val="a5"/>
            </w:pPr>
            <w:r w:rsidRPr="002D4466">
              <w:t>наружного применения;</w:t>
            </w:r>
          </w:p>
          <w:p w:rsidR="00D25F2C" w:rsidRPr="002D4466" w:rsidRDefault="00D25F2C">
            <w:pPr>
              <w:pStyle w:val="a5"/>
            </w:pPr>
            <w:r w:rsidRPr="002D4466">
              <w:t>концентрат для приготовления раствора для</w:t>
            </w:r>
          </w:p>
          <w:p w:rsidR="00D25F2C" w:rsidRPr="002D4466" w:rsidRDefault="00D25F2C">
            <w:pPr>
              <w:pStyle w:val="a5"/>
            </w:pPr>
            <w:r w:rsidRPr="002D4466">
              <w:t>наружного применения и приготовления</w:t>
            </w:r>
          </w:p>
          <w:p w:rsidR="00D25F2C" w:rsidRPr="002D4466" w:rsidRDefault="00D25F2C">
            <w:pPr>
              <w:pStyle w:val="a5"/>
            </w:pPr>
            <w:r w:rsidRPr="002D4466">
              <w:t>лекарственных форм;</w:t>
            </w:r>
          </w:p>
          <w:p w:rsidR="00D25F2C" w:rsidRPr="002D4466" w:rsidRDefault="00D25F2C">
            <w:pPr>
              <w:pStyle w:val="a5"/>
            </w:pPr>
            <w:r w:rsidRPr="002D4466">
              <w:t>раствор для наружного применения;</w:t>
            </w:r>
          </w:p>
          <w:p w:rsidR="00D25F2C" w:rsidRPr="002D4466" w:rsidRDefault="00D25F2C">
            <w:pPr>
              <w:pStyle w:val="a5"/>
            </w:pPr>
            <w:r w:rsidRPr="002D4466">
              <w:t>раствор для наружного применения и приготовления</w:t>
            </w:r>
          </w:p>
          <w:p w:rsidR="00D25F2C" w:rsidRPr="002D4466" w:rsidRDefault="00D25F2C">
            <w:pPr>
              <w:pStyle w:val="a5"/>
            </w:pPr>
            <w:r w:rsidRPr="002D4466">
              <w:t>лекарственных форм</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Dll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дерматологические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D11A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дерматологические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D11AH</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для лечения дерматита, кроме глюкокортикоидов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дупилумаб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пимекролимус</w:t>
            </w:r>
          </w:p>
        </w:tc>
        <w:tc>
          <w:tcPr>
            <w:tcW w:w="3640" w:type="dxa"/>
            <w:tcBorders>
              <w:top w:val="single" w:sz="4" w:space="0" w:color="auto"/>
              <w:left w:val="single" w:sz="4" w:space="0" w:color="auto"/>
              <w:bottom w:val="nil"/>
            </w:tcBorders>
          </w:tcPr>
          <w:p w:rsidR="00D25F2C" w:rsidRPr="002D4466" w:rsidRDefault="00D25F2C">
            <w:pPr>
              <w:pStyle w:val="a5"/>
            </w:pPr>
            <w:r w:rsidRPr="002D4466">
              <w:t>крем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мочеполовая система и половые гормоны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 и антисептики, применяемые в гинекологии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 и антисептики, кроме комбинированных препаратов с глюкокортикоидами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антибактериальные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суппозитории вагинальные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G01AF</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имидазола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клотримазол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гель вагинальный; суппозитории вагинальные; таблетки вагинальные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Код ATX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Анатомо-терапевтическо-химическая классификация (ATX)</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3</w:t>
            </w:r>
          </w:p>
        </w:tc>
        <w:tc>
          <w:tcPr>
            <w:tcW w:w="3640" w:type="dxa"/>
            <w:tcBorders>
              <w:top w:val="single" w:sz="4" w:space="0" w:color="auto"/>
              <w:left w:val="single" w:sz="4" w:space="0" w:color="auto"/>
              <w:bottom w:val="nil"/>
            </w:tcBorders>
          </w:tcPr>
          <w:p w:rsidR="00D25F2C" w:rsidRPr="002D4466" w:rsidRDefault="00D25F2C">
            <w:pPr>
              <w:pStyle w:val="a5"/>
            </w:pPr>
            <w:r w:rsidRPr="002D4466">
              <w:t>4</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применяемые в гинекологии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утеротонизирующие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алкалоиды спорыньи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метил эргометрин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G02AD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простагландины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динопростон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интрацервикальный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мизопростол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применяемые в гинекологии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адреномиметики, токолитические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гексопреналин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пролактина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бромокриптин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G02CX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препараты, применяемые в гинекологии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атозибан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половые гормоны и модуляторы функции половых органов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G03BA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З-оксоандрост-4-ена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тестостерон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наружного применения; раствор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тестостерон (смесь эфиров)</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геста 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прегн-4-ена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прогестерон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прегнадиена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дидрогестерон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G03DC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эстрена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норэтистерон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гонадотропины и другие стимуляторы овуляции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G03GA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гонадотропины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гонадотропин хорионический</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корифоллитропин альфа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фоллитропин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раствора для внутримышечного и подкожного введения; лиофилизат для приготовления </w:t>
            </w:r>
            <w:r w:rsidRPr="002D4466">
              <w:lastRenderedPageBreak/>
              <w:t>раствора для подкожного введения;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фоллитропин альфа + лутропин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G03GB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синтетические стимуляторы овуляции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кломифен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G03H</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G03HA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ципротерон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применяемые в урологии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применяемые в урологии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G04BD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средства для лечения учащенного мочеиспускания и недержания мочи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солифенацин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доброкачественной гиперплазии предстательной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G04CA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альфа-адреноблокаторы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алфузозин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пролонгированного действия; таблетки пролонгированного действия, покрытые оболочкой;</w:t>
            </w:r>
          </w:p>
          <w:p w:rsidR="00D25F2C" w:rsidRPr="002D4466" w:rsidRDefault="00D25F2C">
            <w:pPr>
              <w:pStyle w:val="a5"/>
            </w:pPr>
            <w:r w:rsidRPr="002D4466">
              <w:t>таблетки с контролируемым высвобождением, покрытые оболочкой;</w:t>
            </w:r>
          </w:p>
          <w:p w:rsidR="00D25F2C" w:rsidRPr="002D4466" w:rsidRDefault="00D25F2C">
            <w:pPr>
              <w:pStyle w:val="a5"/>
            </w:pPr>
            <w:r w:rsidRPr="002D4466">
              <w:t>таблетки с пролонгированным высвобождением</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тамсулозин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 кишечнорастворимые с пролонгированным высвобождением;</w:t>
            </w:r>
          </w:p>
          <w:p w:rsidR="00D25F2C" w:rsidRPr="002D4466" w:rsidRDefault="00D25F2C">
            <w:pPr>
              <w:pStyle w:val="a5"/>
            </w:pPr>
            <w:r w:rsidRPr="002D4466">
              <w:t>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G04CB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ингибиторы тестостерон-5-альфа- </w:t>
            </w:r>
            <w:r w:rsidRPr="002D4466">
              <w:lastRenderedPageBreak/>
              <w:t>редуктазы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финастерид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Н</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гормональные препараты системного действия, кроме половых гормонов и инсулинов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HOI</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гипофиза и гипоталамуса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передней доли гипофиза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HOIAC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соматропин и его агонисты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соматропин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HOIAX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гормоны передней доли гипофиза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пэгвисомант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HOIB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задней доли гипофиза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HOI 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вазопрессин и его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десмопрессин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назальные;</w:t>
            </w:r>
          </w:p>
          <w:p w:rsidR="00D25F2C" w:rsidRPr="002D4466" w:rsidRDefault="00D25F2C">
            <w:pPr>
              <w:pStyle w:val="a5"/>
            </w:pPr>
            <w:r w:rsidRPr="002D4466">
              <w:t>спрей назальный дозированный;</w:t>
            </w:r>
          </w:p>
          <w:p w:rsidR="00D25F2C" w:rsidRPr="002D4466" w:rsidRDefault="00D25F2C">
            <w:pPr>
              <w:pStyle w:val="a5"/>
            </w:pPr>
            <w:r w:rsidRPr="002D4466">
              <w:t>таблетки;</w:t>
            </w:r>
          </w:p>
          <w:p w:rsidR="00D25F2C" w:rsidRPr="002D4466" w:rsidRDefault="00D25F2C">
            <w:pPr>
              <w:pStyle w:val="a5"/>
            </w:pPr>
            <w:r w:rsidRPr="002D4466">
              <w:t>таблетки, диспергируемые в полости рта;</w:t>
            </w:r>
          </w:p>
          <w:p w:rsidR="00D25F2C" w:rsidRPr="002D4466" w:rsidRDefault="00D25F2C">
            <w:pPr>
              <w:pStyle w:val="a5"/>
            </w:pPr>
            <w:r w:rsidRPr="002D4466">
              <w:t>таблетки-лиофилизат;</w:t>
            </w:r>
          </w:p>
          <w:p w:rsidR="00D25F2C" w:rsidRPr="002D4466" w:rsidRDefault="00D25F2C">
            <w:pPr>
              <w:pStyle w:val="a5"/>
            </w:pPr>
            <w:r w:rsidRPr="002D4466">
              <w:t>таблетки подъязычные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терлипрессин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HOIBB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окситоцин и его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карбетоцин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внутривенного и внутримышечного</w:t>
            </w:r>
          </w:p>
          <w:p w:rsidR="00D25F2C" w:rsidRPr="002D4466" w:rsidRDefault="00D25F2C">
            <w:pPr>
              <w:pStyle w:val="a5"/>
            </w:pPr>
            <w:r w:rsidRPr="002D4466">
              <w:t>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окситоцин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инфузий и внутримышечного введения; раствор для инъекций;</w:t>
            </w:r>
          </w:p>
          <w:p w:rsidR="00D25F2C" w:rsidRPr="002D4466" w:rsidRDefault="00D25F2C">
            <w:pPr>
              <w:pStyle w:val="a5"/>
            </w:pPr>
            <w:r w:rsidRPr="002D4466">
              <w:t>раствор для инъекций и местного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Н01С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гипоталамуса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H01CB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соматостатин и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ланреотид</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для подкожного введения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октреотид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суспензии для внутримышечного введения пролонгированного действия;</w:t>
            </w:r>
          </w:p>
          <w:p w:rsidR="00D25F2C" w:rsidRPr="002D4466" w:rsidRDefault="00D25F2C">
            <w:pPr>
              <w:pStyle w:val="a5"/>
            </w:pPr>
            <w:r w:rsidRPr="002D4466">
              <w:t xml:space="preserve">лиофилизат для приготовления суспензии для </w:t>
            </w:r>
            <w:r w:rsidRPr="002D4466">
              <w:lastRenderedPageBreak/>
              <w:t>внутримышечного введения с пролонгированным высвобождением;</w:t>
            </w:r>
          </w:p>
          <w:p w:rsidR="00D25F2C" w:rsidRPr="002D4466" w:rsidRDefault="00D25F2C">
            <w:pPr>
              <w:pStyle w:val="a5"/>
            </w:pPr>
            <w:r w:rsidRPr="002D4466">
              <w:t>раствор для внутривенного и подкожного введения; раствор для инфузий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пасиреотид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H01CC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антигонадотропин-рилизинг гормоны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ганиреликс</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цетрореликс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кортикостероиды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кортикостероиды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H02AA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минералокортикоиды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флудрокортизон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H02AB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глюкокортикоиды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гидрокортизон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крем для наружного применения; лиофилизат для приготовления раствора для внутривенного и внутримышечного введения; мазь глазная;</w:t>
            </w:r>
          </w:p>
          <w:p w:rsidR="00D25F2C" w:rsidRPr="002D4466" w:rsidRDefault="00D25F2C">
            <w:pPr>
              <w:pStyle w:val="a5"/>
            </w:pPr>
            <w:r w:rsidRPr="002D4466">
              <w:t>мазь для наружного применения;</w:t>
            </w:r>
          </w:p>
          <w:p w:rsidR="00D25F2C" w:rsidRPr="002D4466" w:rsidRDefault="00D25F2C">
            <w:pPr>
              <w:pStyle w:val="a5"/>
            </w:pPr>
            <w:r w:rsidRPr="002D4466">
              <w:t>суспензия для внутримышечного и внутрисуставного</w:t>
            </w:r>
          </w:p>
          <w:p w:rsidR="00D25F2C" w:rsidRPr="002D4466" w:rsidRDefault="00D25F2C">
            <w:pPr>
              <w:pStyle w:val="a5"/>
            </w:pPr>
            <w:r w:rsidRPr="002D4466">
              <w:t>введения;</w:t>
            </w:r>
          </w:p>
          <w:p w:rsidR="00D25F2C" w:rsidRPr="002D4466" w:rsidRDefault="00D25F2C">
            <w:pPr>
              <w:pStyle w:val="a5"/>
            </w:pPr>
            <w:r w:rsidRPr="002D4466">
              <w:t>таблетки;</w:t>
            </w:r>
          </w:p>
          <w:p w:rsidR="00D25F2C" w:rsidRPr="002D4466" w:rsidRDefault="00D25F2C">
            <w:pPr>
              <w:pStyle w:val="a5"/>
            </w:pPr>
            <w:r w:rsidRPr="002D4466">
              <w:t>эмульсия для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дексаметазон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имплантат для интравитреального введения; раствор для внутривенного и внутримышечного введения;</w:t>
            </w:r>
          </w:p>
          <w:p w:rsidR="00D25F2C" w:rsidRPr="002D4466" w:rsidRDefault="00D25F2C">
            <w:pPr>
              <w:pStyle w:val="a5"/>
            </w:pPr>
            <w:r w:rsidRPr="002D4466">
              <w:t>раствор для инъекций;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метил преднизол он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преднизолон</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для наружного применения;</w:t>
            </w:r>
          </w:p>
          <w:p w:rsidR="00D25F2C" w:rsidRPr="002D4466" w:rsidRDefault="00D25F2C">
            <w:pPr>
              <w:pStyle w:val="a5"/>
            </w:pPr>
            <w:r w:rsidRPr="002D4466">
              <w:t>раствор для внутривенного и внутримышечного</w:t>
            </w:r>
          </w:p>
          <w:p w:rsidR="00D25F2C" w:rsidRPr="002D4466" w:rsidRDefault="00D25F2C">
            <w:pPr>
              <w:pStyle w:val="a5"/>
            </w:pPr>
            <w:r w:rsidRPr="002D4466">
              <w:t>введения;</w:t>
            </w:r>
          </w:p>
          <w:p w:rsidR="00D25F2C" w:rsidRPr="002D4466" w:rsidRDefault="00D25F2C">
            <w:pPr>
              <w:pStyle w:val="a5"/>
            </w:pPr>
            <w:r w:rsidRPr="002D4466">
              <w:t>раствор для инъекций;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НОЗ</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щитовидной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НОЗ</w:t>
            </w:r>
            <w:r w:rsidRPr="002D4466">
              <w:lastRenderedPageBreak/>
              <w:t>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препараты щитовидной </w:t>
            </w:r>
            <w:r w:rsidRPr="002D4466">
              <w:lastRenderedPageBreak/>
              <w:t>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НОЗАА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щитовидной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левотироксин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НОЗВ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антитиреоидные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НОЗВВ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серосодержащие производные имидазола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тиамазол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НОЗС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йода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НОЗСА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йода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калия йодид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поджелудочной железы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расщепляющие гликоген</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Н04АА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расщепляющие гликоген</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глюкагон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регулирующие обмен кальция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Н05А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паратиреоидные гормоны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Н05АА</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паратиреоидные гормоны и их аналоги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терипаратид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Н05В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антипаратиреоидные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Н05ВА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кальцитонина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кальцитонин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Н05ВХ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антипаратиреоидные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парикальцитол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цинакальцет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этелкальцетид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антибактериальные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тетрациклины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тетрациклины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доксициклин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 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тигециклин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J01B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амфениколы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амфениколы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хлорамфеникол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бета-лактамные антибактериальные препараты: пенициллины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пенициллины широкого спектра действия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амоксициллин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гранулы для приготовления суспензии для приема</w:t>
            </w:r>
          </w:p>
          <w:p w:rsidR="00D25F2C" w:rsidRPr="002D4466" w:rsidRDefault="00D25F2C">
            <w:pPr>
              <w:pStyle w:val="a5"/>
            </w:pPr>
            <w:r w:rsidRPr="002D4466">
              <w:t>внутрь;</w:t>
            </w:r>
          </w:p>
          <w:p w:rsidR="00D25F2C" w:rsidRPr="002D4466" w:rsidRDefault="00D25F2C">
            <w:pPr>
              <w:pStyle w:val="a5"/>
            </w:pPr>
            <w:r w:rsidRPr="002D4466">
              <w:t>капсулы;</w:t>
            </w:r>
          </w:p>
          <w:p w:rsidR="00D25F2C" w:rsidRPr="002D4466" w:rsidRDefault="00D25F2C">
            <w:pPr>
              <w:pStyle w:val="a5"/>
            </w:pPr>
            <w:r w:rsidRPr="002D4466">
              <w:t>порошок для приготовления суспензии для приема внутрь;</w:t>
            </w:r>
          </w:p>
          <w:p w:rsidR="00D25F2C" w:rsidRPr="002D4466" w:rsidRDefault="00D25F2C">
            <w:pPr>
              <w:pStyle w:val="a5"/>
            </w:pPr>
            <w:r w:rsidRPr="002D4466">
              <w:t>таблетки;</w:t>
            </w:r>
          </w:p>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ампициллин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J01CE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пенициллины, чувствительные к бета-лактамазам</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бензатина бензилпенициллин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бензилпенициллин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J01CF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пенициллины, устойчивые к бета- лактамазам</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оксациллин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порошок для приготовления раствора для внутривенного и внутримышечного введения; порошок для приготовления раствора для внутримышечного </w:t>
            </w:r>
            <w:r w:rsidRPr="002D4466">
              <w:lastRenderedPageBreak/>
              <w:t>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J01CR</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комбинации пенициллинов, включая комбинации с ингибиторами бета- лактамаз</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амоксициллин + клавулановая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порошок для приготовления раствора для внутривенного введения;</w:t>
            </w:r>
          </w:p>
          <w:p w:rsidR="00D25F2C" w:rsidRPr="002D4466" w:rsidRDefault="00D25F2C">
            <w:pPr>
              <w:pStyle w:val="a5"/>
            </w:pPr>
            <w:r w:rsidRPr="002D4466">
              <w:t>порошок для приготовления суспензии для приема внутрь;</w:t>
            </w:r>
          </w:p>
          <w:p w:rsidR="00D25F2C" w:rsidRPr="002D4466" w:rsidRDefault="00D25F2C">
            <w:pPr>
              <w:pStyle w:val="a5"/>
            </w:pPr>
            <w:r w:rsidRPr="002D4466">
              <w:t>таблетки диспергируемые;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ампициллин + сульбактам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бета-лактамные антибактериальные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цефалоспорины 1-го поколения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цефазолин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D25F2C" w:rsidRPr="002D4466" w:rsidRDefault="00D25F2C">
            <w:pPr>
              <w:pStyle w:val="a5"/>
            </w:pPr>
            <w:r w:rsidRPr="002D4466">
              <w:t>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цефалексин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w:t>
            </w:r>
          </w:p>
          <w:p w:rsidR="00D25F2C" w:rsidRPr="002D4466" w:rsidRDefault="00D25F2C">
            <w:pPr>
              <w:pStyle w:val="a5"/>
            </w:pPr>
            <w:r w:rsidRPr="002D4466">
              <w:t>внутрь;</w:t>
            </w:r>
          </w:p>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J01DC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цефалоспорины 2-го поколения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цефуроксим</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 внутрь;</w:t>
            </w:r>
          </w:p>
          <w:p w:rsidR="00D25F2C" w:rsidRPr="002D4466" w:rsidRDefault="00D25F2C">
            <w:pPr>
              <w:pStyle w:val="a5"/>
            </w:pPr>
            <w:r w:rsidRPr="002D4466">
              <w:t>порошок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порошок для приготовления раствора для</w:t>
            </w:r>
          </w:p>
          <w:p w:rsidR="00D25F2C" w:rsidRPr="002D4466" w:rsidRDefault="00D25F2C">
            <w:pPr>
              <w:pStyle w:val="a5"/>
            </w:pPr>
            <w:r w:rsidRPr="002D4466">
              <w:t>внутривенного и внутримышечного введения;</w:t>
            </w:r>
          </w:p>
          <w:p w:rsidR="00D25F2C" w:rsidRPr="002D4466" w:rsidRDefault="00D25F2C">
            <w:pPr>
              <w:pStyle w:val="a5"/>
            </w:pPr>
            <w:r w:rsidRPr="002D4466">
              <w:t>порошок для приготовления раствора для</w:t>
            </w:r>
          </w:p>
          <w:p w:rsidR="00D25F2C" w:rsidRPr="002D4466" w:rsidRDefault="00D25F2C">
            <w:pPr>
              <w:pStyle w:val="a5"/>
            </w:pPr>
            <w:r w:rsidRPr="002D4466">
              <w:t>внутримышечного введения;</w:t>
            </w:r>
          </w:p>
          <w:p w:rsidR="00D25F2C" w:rsidRPr="002D4466" w:rsidRDefault="00D25F2C">
            <w:pPr>
              <w:pStyle w:val="a5"/>
            </w:pPr>
            <w:r w:rsidRPr="002D4466">
              <w:t>порошок для приготовления раствора для инфузий;</w:t>
            </w:r>
          </w:p>
          <w:p w:rsidR="00D25F2C" w:rsidRPr="002D4466" w:rsidRDefault="00D25F2C">
            <w:pPr>
              <w:pStyle w:val="a5"/>
            </w:pPr>
            <w:r w:rsidRPr="002D4466">
              <w:t>порошок для приготовления раствора для инъекций;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цефалоспорины 3-го поколения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цефотаксим</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 xml:space="preserve">порошок для приготовления раствора для внутривенного и внутримышечного введения; </w:t>
            </w:r>
            <w:r w:rsidRPr="002D4466">
              <w:lastRenderedPageBreak/>
              <w:t>порошок для приготовления раствора для внутримышечного введения;</w:t>
            </w:r>
          </w:p>
          <w:p w:rsidR="00D25F2C" w:rsidRPr="002D4466" w:rsidRDefault="00D25F2C">
            <w:pPr>
              <w:pStyle w:val="a5"/>
            </w:pPr>
            <w:r w:rsidRPr="002D4466">
              <w:t>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цефотаксим + [сульбактам]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цефтазидим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цефтриаксон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D25F2C" w:rsidRPr="002D4466" w:rsidRDefault="00D25F2C">
            <w:pPr>
              <w:pStyle w:val="a5"/>
            </w:pPr>
            <w:r w:rsidRPr="002D4466">
              <w:t>порошок для приготовления раствора для инфузий; порошок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цефоперазон + сульбактам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J01DE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цефалоспорины 4-го поколения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цефепим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J01DH</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карбапенемы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имипенем + циластатин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меропенем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эртапенем</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p w:rsidR="00D25F2C" w:rsidRPr="002D4466" w:rsidRDefault="00D25F2C">
            <w:pPr>
              <w:pStyle w:val="a5"/>
            </w:pPr>
            <w:r w:rsidRPr="002D4466">
              <w:t>лиофилизат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J01DI</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цефалоспорины и пенемы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цефтазидим + [авибактам]</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цефтаролина фосамил</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цефтолозан + [тазобактам]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сульфаниламиды и триметоприм</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J01EE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комбинированные препараты сульфаниламидов и триметоприма, включая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ко-тримоксазол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суспензия для приема внутрь;</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макролиды, линкозамиды и стрептограмины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J01FA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макролиды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азитромицин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 порошок для приготовления суспензии для приема внутрь;</w:t>
            </w:r>
          </w:p>
          <w:p w:rsidR="00D25F2C" w:rsidRPr="002D4466" w:rsidRDefault="00D25F2C">
            <w:pPr>
              <w:pStyle w:val="a5"/>
            </w:pPr>
            <w:r w:rsidRPr="002D4466">
              <w:t>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джозамицин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кларитромицин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гранулы для приготовления суспензии для приема</w:t>
            </w:r>
          </w:p>
          <w:p w:rsidR="00D25F2C" w:rsidRPr="002D4466" w:rsidRDefault="00D25F2C">
            <w:pPr>
              <w:pStyle w:val="a5"/>
            </w:pPr>
            <w:r w:rsidRPr="002D4466">
              <w:t>внутрь;</w:t>
            </w:r>
          </w:p>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JO IFF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линкозамиды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клиндамицин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аминогликозиды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J01GA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стрептомицины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стрептомицин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J01GB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аминогликозиды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амикацин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p w:rsidR="00D25F2C" w:rsidRPr="002D4466" w:rsidRDefault="00D25F2C">
            <w:pPr>
              <w:pStyle w:val="a5"/>
            </w:pPr>
            <w:r w:rsidRPr="002D4466">
              <w:t>раствор для инфузий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гентамицин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канамицин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тобрамицин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капсулы с порошком для ингаляций; раствор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J01M</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антибактериальные препараты, производные хинолона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J01MA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фторхинолоны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 раствор для инфузий;</w:t>
            </w:r>
          </w:p>
          <w:p w:rsidR="00D25F2C" w:rsidRPr="002D4466" w:rsidRDefault="00D25F2C">
            <w:pPr>
              <w:pStyle w:val="a5"/>
            </w:pPr>
            <w:r w:rsidRPr="002D4466">
              <w:t>таблетки, покрытые пленочной оболочкой; 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ломефлоксацин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моксифлоксацин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p w:rsidR="00D25F2C" w:rsidRPr="002D4466" w:rsidRDefault="00D25F2C">
            <w:pPr>
              <w:pStyle w:val="a5"/>
            </w:pPr>
            <w:r w:rsidRPr="002D4466">
              <w:t>капли глазные и ушные;</w:t>
            </w:r>
          </w:p>
          <w:p w:rsidR="00D25F2C" w:rsidRPr="002D4466" w:rsidRDefault="00D25F2C">
            <w:pPr>
              <w:pStyle w:val="a5"/>
            </w:pPr>
            <w:r w:rsidRPr="002D4466">
              <w:t>мазь глазная;</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оболочкой;</w:t>
            </w:r>
          </w:p>
          <w:p w:rsidR="00D25F2C" w:rsidRPr="002D4466" w:rsidRDefault="00D25F2C">
            <w:pPr>
              <w:pStyle w:val="a5"/>
            </w:pPr>
            <w:r w:rsidRPr="002D4466">
              <w:t>таблетки, покрытые пленочной оболочкой;</w:t>
            </w:r>
          </w:p>
          <w:p w:rsidR="00D25F2C" w:rsidRPr="002D4466" w:rsidRDefault="00D25F2C">
            <w:pPr>
              <w:pStyle w:val="a5"/>
            </w:pPr>
            <w:r w:rsidRPr="002D4466">
              <w:t xml:space="preserve">таблетки пролонгированного </w:t>
            </w:r>
            <w:r w:rsidRPr="002D4466">
              <w:lastRenderedPageBreak/>
              <w:t>действия, покрытые</w:t>
            </w:r>
          </w:p>
          <w:p w:rsidR="00D25F2C" w:rsidRPr="002D4466" w:rsidRDefault="00D25F2C">
            <w:pPr>
              <w:pStyle w:val="a5"/>
            </w:pPr>
            <w:r w:rsidRPr="002D4466">
              <w:t>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спарфлоксацин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ципрофлоксацин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 капли глазные и ушные; капли ушные; мазь глазная;</w:t>
            </w:r>
          </w:p>
          <w:p w:rsidR="00D25F2C" w:rsidRPr="002D4466" w:rsidRDefault="00D25F2C">
            <w:pPr>
              <w:pStyle w:val="a5"/>
            </w:pPr>
            <w:r w:rsidRPr="002D4466">
              <w:t>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антибактериальные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J01XA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антибиотики гликопептидной структуры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ванкомицин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 лиофилизат для приготовления раствора для инфузий и приема внутрь;</w:t>
            </w:r>
          </w:p>
          <w:p w:rsidR="00D25F2C" w:rsidRPr="002D4466" w:rsidRDefault="00D25F2C">
            <w:pPr>
              <w:pStyle w:val="a5"/>
            </w:pPr>
            <w:r w:rsidRPr="002D4466">
              <w:t>порошок для приготовления раствора для инфузий; порошок для приготовления раствора для инфузий и приема внутрь;</w:t>
            </w:r>
          </w:p>
          <w:p w:rsidR="00D25F2C" w:rsidRPr="002D4466" w:rsidRDefault="00D25F2C">
            <w:pPr>
              <w:pStyle w:val="a5"/>
            </w:pPr>
            <w:r w:rsidRPr="002D4466">
              <w:t>порошок для приготовления концентрата для приготовления раствора для инфузий и раствора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телаванцин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J01XB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полимиксины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полимиксин В</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инъекций; лиофилизат для приготовления 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J01XD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имидазола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метронидазол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J01XX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антибактериальные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даптомицин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линезол ид</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суспензии для приема внутрь;</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тедизолид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фосфомицин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J02</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противогрибковые препараты системного действия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противогрибковые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J02AA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амфотерицин В</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нистатин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J02AC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триазола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вориконазол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позаконазол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флуконазол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порошок для приготовления суспензии для приема внутрь;</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J02AX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противогрибковые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каспофунгин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микафунгин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активные в отношении микобактерий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противотуберкулезные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J04AA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аминосалициловая кислота и ее производные</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аминосалициловая кислота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гранулы замедленного высвобождения для приема внутрь;</w:t>
            </w:r>
          </w:p>
          <w:p w:rsidR="00D25F2C" w:rsidRPr="002D4466" w:rsidRDefault="00D25F2C">
            <w:pPr>
              <w:pStyle w:val="a5"/>
            </w:pPr>
            <w:r w:rsidRPr="002D4466">
              <w:t xml:space="preserve">гранулы кишечнорастворимые; гранулы, покрытые кишечнорастворимой оболочкой; гранулы с пролонгированным высвобождением; лиофилизат </w:t>
            </w:r>
            <w:r w:rsidRPr="002D4466">
              <w:lastRenderedPageBreak/>
              <w:t>для приготовления раствора для инфузий;</w:t>
            </w:r>
          </w:p>
          <w:p w:rsidR="00D25F2C" w:rsidRPr="002D4466" w:rsidRDefault="00D25F2C">
            <w:pPr>
              <w:pStyle w:val="a5"/>
            </w:pPr>
            <w:r w:rsidRPr="002D4466">
              <w:t>раствор для инфузий;</w:t>
            </w:r>
          </w:p>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таблетки, покрытые кишечнорастворимой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J04AB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капреомицин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рифабутин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рифампицин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инфузий; лиофилизат для приготовления раствора для инъекций;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циклосерин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J04AC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гидразиды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J04AD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тиокарбамида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протионамид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этионамид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J04AK</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противотуберкулезные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бедаквилин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деламанид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пиразинамид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теризидон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тиоуреидоиминометилпиридиния</w:t>
            </w:r>
          </w:p>
          <w:p w:rsidR="00D25F2C" w:rsidRPr="002D4466" w:rsidRDefault="00D25F2C">
            <w:pPr>
              <w:pStyle w:val="a5"/>
            </w:pPr>
            <w:r w:rsidRPr="002D4466">
              <w:t>перхлорат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этамбутол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J04AM</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комбинированные противотуберкулезные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ломефлоксацин + пиразинамид + этамбутол + пиридоксин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пиразинамид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пиразинамид + рифампицин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пиразинамид + рифампицин + этамбутол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пиразинамид + рифампицин + этамбутол + пиридоксин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рифампицин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изониазид + этамбутол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ломефлоксацин + пиразинамид + протионамид + этамбутол + пиридоксин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противолепрозные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J04BA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противолепрозные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дапеон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противовирусные препараты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J05A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противовирусные препараты прямого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нуклеозиды и нуклеотиды, кроме ингибиторов обратной транскриптазы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ацикловир</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крем для наружного применения;</w:t>
            </w:r>
          </w:p>
          <w:p w:rsidR="00D25F2C" w:rsidRPr="002D4466" w:rsidRDefault="00D25F2C">
            <w:pPr>
              <w:pStyle w:val="a5"/>
            </w:pPr>
            <w:r w:rsidRPr="002D4466">
              <w:t>лиофилизат для приготовления раствора для инфузий;</w:t>
            </w:r>
          </w:p>
          <w:p w:rsidR="00D25F2C" w:rsidRPr="002D4466" w:rsidRDefault="00D25F2C">
            <w:pPr>
              <w:pStyle w:val="a5"/>
            </w:pPr>
            <w:r w:rsidRPr="002D4466">
              <w:t>мазь глазная;</w:t>
            </w:r>
          </w:p>
          <w:p w:rsidR="00D25F2C" w:rsidRPr="002D4466" w:rsidRDefault="00D25F2C">
            <w:pPr>
              <w:pStyle w:val="a5"/>
            </w:pPr>
            <w:r w:rsidRPr="002D4466">
              <w:t>мазь для местного и наружного применения;</w:t>
            </w:r>
          </w:p>
          <w:p w:rsidR="00D25F2C" w:rsidRPr="002D4466" w:rsidRDefault="00D25F2C">
            <w:pPr>
              <w:pStyle w:val="a5"/>
            </w:pPr>
            <w:r w:rsidRPr="002D4466">
              <w:t>мазь для наружного применения;</w:t>
            </w:r>
          </w:p>
          <w:p w:rsidR="00D25F2C" w:rsidRPr="002D4466" w:rsidRDefault="00D25F2C">
            <w:pPr>
              <w:pStyle w:val="a5"/>
            </w:pPr>
            <w:r w:rsidRPr="002D4466">
              <w:t>порошок для приготовления раствора для инфузий;</w:t>
            </w:r>
          </w:p>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валганцикловир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ганцикловир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w:t>
            </w:r>
            <w:r w:rsidRPr="002D4466">
              <w:lastRenderedPageBreak/>
              <w:t>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ингибиторы протеаз</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атазанавир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дарунавир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нарлапревир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нирматрелвир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нирматрелвир + ритонавир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 набор таблеток, покрытых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ритонавир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саквинавир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фосампренавир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нуклеозиды и нуклеотиды - ингибиторы обратной транскриптазы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абакавир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диданозин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кишечнорастворимые;</w:t>
            </w:r>
          </w:p>
          <w:p w:rsidR="00D25F2C" w:rsidRPr="002D4466" w:rsidRDefault="00D25F2C">
            <w:pPr>
              <w:pStyle w:val="a5"/>
            </w:pPr>
            <w:r w:rsidRPr="002D4466">
              <w:t>порошок для приготовления раствора для приема</w:t>
            </w:r>
          </w:p>
          <w:p w:rsidR="00D25F2C" w:rsidRPr="002D4466" w:rsidRDefault="00D25F2C">
            <w:pPr>
              <w:pStyle w:val="a5"/>
            </w:pPr>
            <w:r w:rsidRPr="002D4466">
              <w:t>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зидовудин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инфузий;</w:t>
            </w:r>
          </w:p>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ставудин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телбивудин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тенофовир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тенофовира алафенамид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фосфазид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энтекавир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J05AG</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ненуклеозидные ингибиторы обратной транскриптазы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невирапин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суспензия для приема внутрь; </w:t>
            </w:r>
            <w:r w:rsidRPr="002D4466">
              <w:lastRenderedPageBreak/>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элсульфавирин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этравирин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эфавиренз</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J05AH</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нейраминидазы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осельтамивир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J05AP</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противовирусные препараты для лечения гепатита С</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велпатасвир + софосбувир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глекапревир + пибрентасвир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даклатасвир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дасабувир; омбитасвир + паритапревир + ритонавир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таблеток набор</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рибавирин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инфузий; лиофилизат для приготовления суспензии для приема внутрь;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софосбувир</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J05AR</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комбинированные противовирусные препараты для лечения ВИЧ-инфекции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абакавир + 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абакавир + зидовудин + 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биктегравир + тенофовир алафенамид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доравирин + ламивудин + тенофовир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зидовудин + ламивудин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кобицистат + тенофовира алафенамид + элвитегравир +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лопинавир + ритонавир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рилпивирин + тенофовир +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тенофовир + элсульфавирин + эмтрицитабин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JOSAX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противовирусные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булевиртид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гразопревир + элбасвир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долутегравир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имидазолилэтанамид пентандиовой кислоты</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кагоцел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маравирок</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молнупиравир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ралтегравир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жевательные;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ремдесивир</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умифеновир</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фавипиравир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 порошок для приготовления концентрата для приготовления раствора для инфузий; концентрат для приготовления 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иммунные сыворотки и иммуноглобулины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J06AA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иммунные сыворотки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антитоксин яда гадюки обыкновенной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сыворотка противоботулиническая</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сыворотка противогангренозная поливалентная очищенная концентрированная лошадиная жидкая</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антитоксин дифтерийный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антитоксин столбнячный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J06B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J06BA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иммуноглобулины, нормальные человеческие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человека нормальный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J06B</w:t>
            </w:r>
            <w:r w:rsidRPr="002D4466">
              <w:lastRenderedPageBreak/>
              <w:t>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lastRenderedPageBreak/>
              <w:t xml:space="preserve">специфические </w:t>
            </w:r>
            <w:r w:rsidRPr="002D4466">
              <w:lastRenderedPageBreak/>
              <w:t>иммуноглобулины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иммуноглобулин </w:t>
            </w:r>
            <w:r w:rsidRPr="002D4466">
              <w:lastRenderedPageBreak/>
              <w:t>антирабический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против клещевого энцефалита</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противостолбнячный человека</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человека антирезус RHO(D)</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внутримышечного введения;</w:t>
            </w:r>
          </w:p>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человека противостафилококковый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паливизумаб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JO 7</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вакцины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вакцины для профилактики новой коронавирусной инфекции COVID-19</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вакцины бактериальные</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J07AF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вакцины дифтерийные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анатоксин дифтерийный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J07AM</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противостолбнячные вакцины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анатоксин дифтерийно-столбнячный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анатоксин столбнячный</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противоопухолевые препараты и иммуномодуляторы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противоопухолевые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алкилирующие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LOIAA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аналоги азотистого иприта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бендамустин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ифосфамид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порошок для приготовления раствора для инфузий; порошок для приготовления раствора для </w:t>
            </w:r>
            <w:r w:rsidRPr="002D4466">
              <w:lastRenderedPageBreak/>
              <w:t>инъекций; 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мелфалан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внутрисосудистого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хлорамбуцил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циклофосфамид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порошок для приготовления раствора для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Код ATX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Анатомо-терапевтическо-химическая классификация (ATX)</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Лекарственные препараты</w:t>
            </w:r>
          </w:p>
        </w:tc>
        <w:tc>
          <w:tcPr>
            <w:tcW w:w="3640" w:type="dxa"/>
            <w:tcBorders>
              <w:top w:val="single" w:sz="4" w:space="0" w:color="auto"/>
              <w:left w:val="single" w:sz="4" w:space="0" w:color="auto"/>
              <w:bottom w:val="nil"/>
            </w:tcBorders>
          </w:tcPr>
          <w:p w:rsidR="00D25F2C" w:rsidRPr="002D4466" w:rsidRDefault="00D25F2C">
            <w:pPr>
              <w:pStyle w:val="a5"/>
            </w:pPr>
            <w:r w:rsidRPr="002D4466">
              <w:t>Лекарственные формы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2</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3</w:t>
            </w:r>
          </w:p>
        </w:tc>
        <w:tc>
          <w:tcPr>
            <w:tcW w:w="3640" w:type="dxa"/>
            <w:tcBorders>
              <w:top w:val="single" w:sz="4" w:space="0" w:color="auto"/>
              <w:left w:val="single" w:sz="4" w:space="0" w:color="auto"/>
              <w:bottom w:val="nil"/>
            </w:tcBorders>
          </w:tcPr>
          <w:p w:rsidR="00D25F2C" w:rsidRPr="002D4466" w:rsidRDefault="00D25F2C">
            <w:pPr>
              <w:pStyle w:val="a5"/>
            </w:pPr>
            <w:r w:rsidRPr="002D4466">
              <w:t>4</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p>
        </w:tc>
        <w:tc>
          <w:tcPr>
            <w:tcW w:w="2800" w:type="dxa"/>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r w:rsidRPr="002D4466">
              <w:t>внутривенного введения; порошок для приготовления раствора для внутривенного и внутримышечного введения; таблетки, покрытые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алкилсульфонаты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бусульфан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нитрозомочевины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кармустин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ломустин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LOIAX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алкилирующие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дакарбазин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темозоломид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LOIB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антиметаболиты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аналоги фолиевой 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метотрексат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w:t>
            </w:r>
          </w:p>
          <w:p w:rsidR="00D25F2C" w:rsidRPr="002D4466" w:rsidRDefault="00D25F2C">
            <w:pPr>
              <w:pStyle w:val="a5"/>
            </w:pPr>
            <w:r w:rsidRPr="002D4466">
              <w:t>раствор для инъекций;</w:t>
            </w:r>
          </w:p>
          <w:p w:rsidR="00D25F2C" w:rsidRPr="002D4466" w:rsidRDefault="00D25F2C">
            <w:pPr>
              <w:pStyle w:val="a5"/>
            </w:pPr>
            <w:r w:rsidRPr="002D4466">
              <w:t>раствор для подкожного введения;</w:t>
            </w:r>
          </w:p>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пеметрексед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ралтитрексид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LOIBB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аналоги пурина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меркаптопурин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неларабин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флударабин'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L01BC</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аналоги пиримидина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азацитидин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суспензии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гемцитабин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 лиофилизат для приготовления раствора для инфузий; 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капецитабин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фторурацил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цитарабин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алкалоиды растительного происхождения и другие природные вещества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LOICA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алкалоиды барвинка и их аналоги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винбластин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винкристин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винорелбин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LOICB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подофиллотоксина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этопозид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LOICD</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таксаны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доцетаксел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кабазитаксел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паклитаксел</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LOID</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противоопухолевые антибиотики и родственные соединения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L01DB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антрациклины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даунорубицин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 концентрат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доксорубицин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внутриартериального, внутривенного и внутрипузырного введения;</w:t>
            </w:r>
          </w:p>
          <w:p w:rsidR="00D25F2C" w:rsidRPr="002D4466" w:rsidRDefault="00D25F2C">
            <w:pPr>
              <w:pStyle w:val="a5"/>
            </w:pPr>
            <w:r w:rsidRPr="002D4466">
              <w:t>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идарубицин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внутривенного введения;</w:t>
            </w:r>
          </w:p>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митоксантрон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эпирубицин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L01DC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противоопухолевые 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блеомицин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иксабепилон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митомицин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w:t>
            </w:r>
            <w:r w:rsidRPr="002D4466">
              <w:lastRenderedPageBreak/>
              <w:t>раствора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L01X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противоопухолевые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L01XA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платины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карбоплатин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оксалиплатин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цисплатин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L01XB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метил гидразины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прокарбазин.2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LOIXC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моноклональные антитела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авелумаб.2</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атезолизумаб.2</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бевацизумаб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блинатумомаб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брентуксимаб ведотин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даратумумаб.2</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дурвалумаб.2</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изатуксимаб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ипилимумаб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ниволумаб.2</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 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обинутузумаб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панитумумаб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пембролизумаб.2</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пролголимаб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рамуцирумаб.2</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ритуксимаб.2</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трастузумаб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лиофилизатдля приготовления концентрата для приготовления раствора для инфузий;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трастузумаб эмтанзин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цетуксимаб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элотузумаб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L01XE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протеинкиназы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абемациклиб.2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акалабрутиниб.2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акситиниб.2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алектиниб.2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афатиниб.2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бозутиниб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вандетаниб.2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вемурафениб.2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гефитиниб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дабрафениб.2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дазатиниб.2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ибрутиниб.2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иматиниб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кабозантиниб.2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кобиметиниб.2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кризотиниб.2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лапатиниб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ленватиниб.2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мидостаурин.2</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нилотиниб.2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нинтеданиб.2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мягкие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осимертиниб.2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пазопаниб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палбоциклиб.2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регорафениб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рибоциклиб.2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руксолитиниб.2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сорафениб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сунитиниб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траметиниб.2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церитиниб.2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эрлотиниб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L01XX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прочие противоопухолевые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аспарагиназа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афлиберцепт</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внутриглазного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бортезомиб.2</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венетоклакс.2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висмодегиб.2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гидроксикарбамид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иксазомиб.2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иринотекан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карфилзомиб.2</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митотан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олапариб.2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пэгаспаргаза.2</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 и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талазопариб.2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третиноин.2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фактор некроза опухоли альфа-1</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лиофилизатдля приготовления раствора для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nil"/>
              <w:left w:val="single" w:sz="4" w:space="0" w:color="auto"/>
              <w:bottom w:val="nil"/>
              <w:right w:val="nil"/>
            </w:tcBorders>
          </w:tcPr>
          <w:p w:rsidR="00D25F2C" w:rsidRPr="002D4466" w:rsidRDefault="00D25F2C">
            <w:pPr>
              <w:pStyle w:val="a5"/>
            </w:pPr>
            <w:r w:rsidRPr="002D4466">
              <w:t>(тимозин рекомбинантный)</w:t>
            </w:r>
          </w:p>
        </w:tc>
        <w:tc>
          <w:tcPr>
            <w:tcW w:w="3640" w:type="dxa"/>
            <w:tcBorders>
              <w:top w:val="nil"/>
              <w:left w:val="single" w:sz="4" w:space="0" w:color="auto"/>
              <w:bottom w:val="nil"/>
            </w:tcBorders>
          </w:tcPr>
          <w:p w:rsidR="00D25F2C" w:rsidRPr="002D4466" w:rsidRDefault="00D25F2C">
            <w:pPr>
              <w:pStyle w:val="a5"/>
            </w:pPr>
            <w:r w:rsidRPr="002D4466">
              <w:t>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эрибулин.2</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противоопухолевые гормональные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гормоны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геста 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медроксипрогестерон</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внутримышечного введения;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L02AE</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аналоги гонадотропин-рилизинг гормона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бусерелин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суспензии для внутримышечного введения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гозерелин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имплантат;</w:t>
            </w:r>
          </w:p>
          <w:p w:rsidR="00D25F2C" w:rsidRPr="002D4466" w:rsidRDefault="00D25F2C">
            <w:pPr>
              <w:pStyle w:val="a5"/>
            </w:pPr>
            <w:r w:rsidRPr="002D4466">
              <w:t>капсула для подкожного введения пролонгированного действия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лейпрорелин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лиофилизатдля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трипторелин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p w:rsidR="00D25F2C" w:rsidRPr="002D4466" w:rsidRDefault="00D25F2C">
            <w:pPr>
              <w:pStyle w:val="a5"/>
            </w:pPr>
            <w:r w:rsidRPr="002D4466">
              <w:t>лиофилизат для приготовления суспензии для внутримышечного введения пролонгированного действия;</w:t>
            </w:r>
          </w:p>
          <w:p w:rsidR="00D25F2C" w:rsidRPr="002D4466" w:rsidRDefault="00D25F2C">
            <w:pPr>
              <w:pStyle w:val="a5"/>
            </w:pPr>
            <w:r w:rsidRPr="002D4466">
              <w:t>лиофилизат для приготовления суспензии для внутримышечного введения с пролонгированным высвобождением;</w:t>
            </w:r>
          </w:p>
          <w:p w:rsidR="00D25F2C" w:rsidRPr="002D4466" w:rsidRDefault="00D25F2C">
            <w:pPr>
              <w:pStyle w:val="a5"/>
            </w:pPr>
            <w:r w:rsidRPr="002D4466">
              <w:t xml:space="preserve">лиофилизат для приготовления суспензии для внутримышечного и подкожного введения пролонгированного действия; порошок для </w:t>
            </w:r>
            <w:r w:rsidRPr="002D4466">
              <w:lastRenderedPageBreak/>
              <w:t>приготовления суспензии для внутримышечного и подкожного введения пролонгированного действия; раствор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L02B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антагонисты гормонов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L02BA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антиэстрогены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тамоксифен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фулвестрант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L02BB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антиандрогены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апалутамид.2</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бикалутамид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флутамид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энзалутамид.2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L02BG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ароматазы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анастрозол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L02BX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антагонисты гормонов и родственные соединения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абиратерон.2</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дегареликс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ЮЗ</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иммуностимуляторы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ЮЗА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иммуностимуляторы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L03AA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колониестимулирующие факторы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фил трастам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эмпэгфил трастам2</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ЮЗАВ</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интерфероны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интерферон альфа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гель для местного и наружного применения;</w:t>
            </w:r>
          </w:p>
          <w:p w:rsidR="00D25F2C" w:rsidRPr="002D4466" w:rsidRDefault="00D25F2C">
            <w:pPr>
              <w:pStyle w:val="a5"/>
            </w:pPr>
            <w:r w:rsidRPr="002D4466">
              <w:t>капли назальные;</w:t>
            </w:r>
          </w:p>
          <w:p w:rsidR="00D25F2C" w:rsidRPr="002D4466" w:rsidRDefault="00D25F2C">
            <w:pPr>
              <w:pStyle w:val="a5"/>
            </w:pPr>
            <w:r w:rsidRPr="002D4466">
              <w:t>спрей назальный дозированный;</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внутримышечного, субконъюнктивального введения</w:t>
            </w:r>
          </w:p>
          <w:p w:rsidR="00D25F2C" w:rsidRPr="002D4466" w:rsidRDefault="00D25F2C">
            <w:pPr>
              <w:pStyle w:val="a5"/>
            </w:pPr>
            <w:r w:rsidRPr="002D4466">
              <w:t>и закапывания в глаз;</w:t>
            </w:r>
          </w:p>
          <w:p w:rsidR="00D25F2C" w:rsidRPr="002D4466" w:rsidRDefault="00D25F2C">
            <w:pPr>
              <w:pStyle w:val="a5"/>
            </w:pPr>
            <w:r w:rsidRPr="002D4466">
              <w:t xml:space="preserve">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w:t>
            </w:r>
            <w:r w:rsidRPr="002D4466">
              <w:lastRenderedPageBreak/>
              <w:t>приготовления раствора для инъекций;</w:t>
            </w:r>
          </w:p>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инъекций и местного применения;</w:t>
            </w:r>
          </w:p>
          <w:p w:rsidR="00D25F2C" w:rsidRPr="002D4466" w:rsidRDefault="00D25F2C">
            <w:pPr>
              <w:pStyle w:val="a5"/>
            </w:pPr>
            <w:r w:rsidRPr="002D4466">
              <w:t>лиофилизат для приготовления суспензии для приема</w:t>
            </w:r>
          </w:p>
          <w:p w:rsidR="00D25F2C" w:rsidRPr="002D4466" w:rsidRDefault="00D25F2C">
            <w:pPr>
              <w:pStyle w:val="a5"/>
            </w:pPr>
            <w:r w:rsidRPr="002D4466">
              <w:t>внутрь;</w:t>
            </w:r>
          </w:p>
          <w:p w:rsidR="00D25F2C" w:rsidRPr="002D4466" w:rsidRDefault="00D25F2C">
            <w:pPr>
              <w:pStyle w:val="a5"/>
            </w:pPr>
            <w:r w:rsidRPr="002D4466">
              <w:t>мазь для наружного и местного применения; раствор для внутримышечного, субконъюнктивального введения и закапывания в глаз;</w:t>
            </w:r>
          </w:p>
          <w:p w:rsidR="00D25F2C" w:rsidRPr="002D4466" w:rsidRDefault="00D25F2C">
            <w:pPr>
              <w:pStyle w:val="a5"/>
            </w:pPr>
            <w:r w:rsidRPr="002D4466">
              <w:t>раствор для инъекций;</w:t>
            </w:r>
          </w:p>
          <w:p w:rsidR="00D25F2C" w:rsidRPr="002D4466" w:rsidRDefault="00D25F2C">
            <w:pPr>
              <w:pStyle w:val="a5"/>
            </w:pPr>
            <w:r w:rsidRPr="002D4466">
              <w:t>раствор для внутривенного и подкожного введения; суппозитории ректальные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интерферон бета-1 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интерферон бета-1Ь</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интерферон гамма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пэгинтерферон альфа-2а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пэгинтерферон альфа-2Ь</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пэгинтерферон бета-1а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цепэгинтерферон альфа-2Ь</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L03AX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другие иммуностимуляторы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азоксимера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инъекций и местного применения; суппозитории вагинальные и ректальные;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вакцина для лечения рака мочевого</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суспензии для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nil"/>
              <w:left w:val="single" w:sz="4" w:space="0" w:color="auto"/>
              <w:bottom w:val="nil"/>
              <w:right w:val="nil"/>
            </w:tcBorders>
          </w:tcPr>
          <w:p w:rsidR="00D25F2C" w:rsidRPr="002D4466" w:rsidRDefault="00D25F2C">
            <w:pPr>
              <w:pStyle w:val="a5"/>
            </w:pPr>
            <w:r w:rsidRPr="002D4466">
              <w:t>пузыря БЦЖ</w:t>
            </w:r>
          </w:p>
        </w:tc>
        <w:tc>
          <w:tcPr>
            <w:tcW w:w="3640" w:type="dxa"/>
            <w:tcBorders>
              <w:top w:val="nil"/>
              <w:left w:val="single" w:sz="4" w:space="0" w:color="auto"/>
              <w:bottom w:val="nil"/>
            </w:tcBorders>
          </w:tcPr>
          <w:p w:rsidR="00D25F2C" w:rsidRPr="002D4466" w:rsidRDefault="00D25F2C">
            <w:pPr>
              <w:pStyle w:val="a5"/>
            </w:pPr>
            <w:r w:rsidRPr="002D4466">
              <w:t>внутрипузырного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глатирамера ацетат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раствор для подкожного </w:t>
            </w:r>
            <w:r w:rsidRPr="002D4466">
              <w:lastRenderedPageBreak/>
              <w:t>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глутамил-цистеинил-глицин динатрия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меглюмина акридонацетат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тилорон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иммунодепрессанты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L04A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иммунодепрессанты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селективные иммунодепрессанты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абатацепт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nil"/>
              <w:left w:val="single" w:sz="4" w:space="0" w:color="auto"/>
              <w:bottom w:val="nil"/>
              <w:right w:val="nil"/>
            </w:tcBorders>
          </w:tcPr>
          <w:p w:rsidR="00D25F2C" w:rsidRPr="002D4466" w:rsidRDefault="00D25F2C">
            <w:pPr>
              <w:pStyle w:val="a5"/>
            </w:pPr>
          </w:p>
        </w:tc>
        <w:tc>
          <w:tcPr>
            <w:tcW w:w="3640" w:type="dxa"/>
            <w:tcBorders>
              <w:top w:val="nil"/>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алемтузумаб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апремиласт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барицитиниб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ведолизумаб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иммуноглобулин антитимоцитарный</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кладрибин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лефлуномид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микофенолата мофетил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микофеноловая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кишечнорастворимые, покрытые оболочкой; таблетки, покрытые кишечнорастворимой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натализумаб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окрелизумаб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сипонимод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терифлуномид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тофацитиниб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упадацитиниб</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финголимод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эверолимус</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экулизумаб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L04AB</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ингибиторы фактора некроза опухоли альфа (ФНО-альфа)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адалимумаб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голимумаб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инфликсимаб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цертолизумаба пэгол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этанерцепт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L04AC</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ингибиторы интерлейкина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анакинра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базиликсимаб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гуселькумаб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иксекизумаб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канакинумаб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левилимаб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нетакимаб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олокизумаб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рисанкизумаб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сарилумаб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секукинумаб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тоцилизумаб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устекинумаб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ингибиторы кальциневрина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такролимус</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капсулы пролонгированного действия; концентрат для приготовления раствора для внутривенного введения; мазь для наружного применения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циклоспорин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капсулы мягкие;</w:t>
            </w:r>
          </w:p>
          <w:p w:rsidR="00D25F2C" w:rsidRPr="002D4466" w:rsidRDefault="00D25F2C">
            <w:pPr>
              <w:pStyle w:val="a5"/>
            </w:pPr>
            <w:r w:rsidRPr="002D4466">
              <w:t>концентрат для приготовления раствора для инфузий; раствор для приема внутрь</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L04AX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иммунодепрессанты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азатиоприн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диметилфумарат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кишечнорастворимые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леналидомид.2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пирфенидон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помалидомид.2</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костно-мышечная система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противовоспалительные и противоревматические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М01А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нестероидные противовоспалительные и противоревматические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MOIAB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уксусной кислоты и родственные соединения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диклофенак</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капли глазные;</w:t>
            </w:r>
          </w:p>
          <w:p w:rsidR="00D25F2C" w:rsidRPr="002D4466" w:rsidRDefault="00D25F2C">
            <w:pPr>
              <w:pStyle w:val="a5"/>
            </w:pPr>
            <w:r w:rsidRPr="002D4466">
              <w:t>капсулы кишечнорастворимые;</w:t>
            </w:r>
          </w:p>
          <w:p w:rsidR="00D25F2C" w:rsidRPr="002D4466" w:rsidRDefault="00D25F2C">
            <w:pPr>
              <w:pStyle w:val="a5"/>
            </w:pPr>
            <w:r w:rsidRPr="002D4466">
              <w:t>капсулы с модифицированным высвобождением;</w:t>
            </w:r>
          </w:p>
          <w:p w:rsidR="00D25F2C" w:rsidRPr="002D4466" w:rsidRDefault="00D25F2C">
            <w:pPr>
              <w:pStyle w:val="a5"/>
            </w:pPr>
            <w:r w:rsidRPr="002D4466">
              <w:t>раствор для внутримышечного введения;</w:t>
            </w:r>
          </w:p>
          <w:p w:rsidR="00D25F2C" w:rsidRPr="002D4466" w:rsidRDefault="00D25F2C">
            <w:pPr>
              <w:pStyle w:val="a5"/>
            </w:pPr>
            <w:r w:rsidRPr="002D4466">
              <w:t>таблетки, покрытые кишечнорастворимой оболочкой;</w:t>
            </w:r>
          </w:p>
          <w:p w:rsidR="00D25F2C" w:rsidRPr="002D4466" w:rsidRDefault="00D25F2C">
            <w:pPr>
              <w:pStyle w:val="a5"/>
            </w:pPr>
            <w:r w:rsidRPr="002D4466">
              <w:t>таблетки, покрытые кишечнорастворимой пленочной</w:t>
            </w:r>
          </w:p>
          <w:p w:rsidR="00D25F2C" w:rsidRPr="002D4466" w:rsidRDefault="00D25F2C">
            <w:pPr>
              <w:pStyle w:val="a5"/>
            </w:pPr>
            <w:r w:rsidRPr="002D4466">
              <w:t>оболочкой;</w:t>
            </w:r>
          </w:p>
          <w:p w:rsidR="00D25F2C" w:rsidRPr="002D4466" w:rsidRDefault="00D25F2C">
            <w:pPr>
              <w:pStyle w:val="a5"/>
            </w:pPr>
            <w:r w:rsidRPr="002D4466">
              <w:t xml:space="preserve">таблетки, покрытые пленочной оболочкой; таблетки пролонгированного действия, </w:t>
            </w:r>
            <w:r w:rsidRPr="002D4466">
              <w:lastRenderedPageBreak/>
              <w:t>покрытые кишечнорастворимой оболочкой;</w:t>
            </w:r>
          </w:p>
          <w:p w:rsidR="00D25F2C" w:rsidRPr="002D4466" w:rsidRDefault="00D25F2C">
            <w:pPr>
              <w:pStyle w:val="a5"/>
            </w:pPr>
            <w:r w:rsidRPr="002D4466">
              <w:t>таблетки пролонгированного действия, покрытые</w:t>
            </w:r>
          </w:p>
          <w:p w:rsidR="00D25F2C" w:rsidRPr="002D4466" w:rsidRDefault="00D25F2C">
            <w:pPr>
              <w:pStyle w:val="a5"/>
            </w:pPr>
            <w:r w:rsidRPr="002D4466">
              <w:t>оболочкой;</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кишечнорастворимые,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 таблетки кишечнорастворимые с пролонгированным высвобождением</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vMerge w:val="restart"/>
            <w:tcBorders>
              <w:top w:val="single" w:sz="4" w:space="0" w:color="auto"/>
              <w:left w:val="single" w:sz="4" w:space="0" w:color="auto"/>
              <w:bottom w:val="nil"/>
              <w:right w:val="nil"/>
            </w:tcBorders>
          </w:tcPr>
          <w:p w:rsidR="00D25F2C" w:rsidRPr="002D4466" w:rsidRDefault="00D25F2C">
            <w:pPr>
              <w:pStyle w:val="a5"/>
            </w:pPr>
            <w:r w:rsidRPr="002D4466">
              <w:t>кеторолак</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3640" w:type="dxa"/>
            <w:tcBorders>
              <w:top w:val="nil"/>
              <w:left w:val="single" w:sz="4" w:space="0" w:color="auto"/>
              <w:bottom w:val="nil"/>
            </w:tcBorders>
          </w:tcPr>
          <w:p w:rsidR="00D25F2C" w:rsidRPr="002D4466" w:rsidRDefault="00D25F2C">
            <w:pPr>
              <w:pStyle w:val="a5"/>
            </w:pPr>
            <w:r w:rsidRPr="002D4466">
              <w:t>раствор для внутримышечного введения; 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М01АЕ</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производные пропионовой 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декскетопрофен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ибупрофен</w:t>
            </w:r>
          </w:p>
        </w:tc>
        <w:tc>
          <w:tcPr>
            <w:tcW w:w="3640" w:type="dxa"/>
            <w:vMerge w:val="restart"/>
            <w:tcBorders>
              <w:top w:val="single" w:sz="4" w:space="0" w:color="auto"/>
              <w:left w:val="single" w:sz="4" w:space="0" w:color="auto"/>
              <w:bottom w:val="single" w:sz="4" w:space="0" w:color="auto"/>
            </w:tcBorders>
          </w:tcPr>
          <w:p w:rsidR="00D25F2C" w:rsidRPr="002D4466" w:rsidRDefault="00D25F2C">
            <w:pPr>
              <w:pStyle w:val="a5"/>
            </w:pPr>
            <w:r w:rsidRPr="002D4466">
              <w:t>гель для наружного применения;</w:t>
            </w:r>
          </w:p>
          <w:p w:rsidR="00D25F2C" w:rsidRPr="002D4466" w:rsidRDefault="00D25F2C">
            <w:pPr>
              <w:pStyle w:val="a5"/>
            </w:pPr>
            <w:r w:rsidRPr="002D4466">
              <w:t>гранулы для приготовления раствора для приема</w:t>
            </w:r>
          </w:p>
          <w:p w:rsidR="00D25F2C" w:rsidRPr="002D4466" w:rsidRDefault="00D25F2C">
            <w:pPr>
              <w:pStyle w:val="a5"/>
            </w:pPr>
            <w:r w:rsidRPr="002D4466">
              <w:t>внутрь;</w:t>
            </w:r>
          </w:p>
          <w:p w:rsidR="00D25F2C" w:rsidRPr="002D4466" w:rsidRDefault="00D25F2C">
            <w:pPr>
              <w:pStyle w:val="a5"/>
            </w:pPr>
            <w:r w:rsidRPr="002D4466">
              <w:t>капсулы;</w:t>
            </w:r>
          </w:p>
          <w:p w:rsidR="00D25F2C" w:rsidRPr="002D4466" w:rsidRDefault="00D25F2C">
            <w:pPr>
              <w:pStyle w:val="a5"/>
            </w:pPr>
            <w:r w:rsidRPr="002D4466">
              <w:t>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w:t>
            </w:r>
          </w:p>
          <w:p w:rsidR="00D25F2C" w:rsidRPr="002D4466" w:rsidRDefault="00D25F2C">
            <w:pPr>
              <w:pStyle w:val="a5"/>
            </w:pPr>
            <w:r w:rsidRPr="002D4466">
              <w:t>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кетопрофен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 xml:space="preserve">капсулы пролонгированного действия; капсулы с модифицированным высвобождением; раствор для внутривенного и </w:t>
            </w:r>
            <w:r w:rsidRPr="002D4466">
              <w:lastRenderedPageBreak/>
              <w:t>внутримышечного введения;</w:t>
            </w:r>
          </w:p>
          <w:p w:rsidR="00D25F2C" w:rsidRPr="002D4466" w:rsidRDefault="00D25F2C">
            <w:pPr>
              <w:pStyle w:val="a5"/>
            </w:pPr>
            <w:r w:rsidRPr="002D4466">
              <w:t>раствор для инфузий и внутримышечного введения;</w:t>
            </w:r>
          </w:p>
          <w:p w:rsidR="00D25F2C" w:rsidRPr="002D4466" w:rsidRDefault="00D25F2C">
            <w:pPr>
              <w:pStyle w:val="a5"/>
            </w:pPr>
            <w:r w:rsidRPr="002D4466">
              <w:t>суппозитории ректальные;</w:t>
            </w:r>
          </w:p>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 таблетки пролонгированного действия; таблетки с модифицированным высвобождением</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М01С</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базисные противоревматические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M01CC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пеницилламин и подобные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пеницилламин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M03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миорелаксанты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МО ЗА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миорелаксанты периферического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M03AB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холина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суксаметония йодид и хлорид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M03AC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четвертичные аммониевые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пипекурония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рокурония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M03AX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миорелаксанты периферического действия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ботулинический токсин типа А</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внутримышечного введения; лиофилизат для приготовления раствора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ботулинический токсин типа А-гемагглютинин комплекс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 лиофилизат для приготовления раствора для инъекций;</w:t>
            </w:r>
          </w:p>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мозв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миорелаксанты центрального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мозвх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миорелаксанты центрального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баклофен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интратекального введения; 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тизанидин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модифицированным высвобождением;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противоподагрические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М04А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противоподагрические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М04АА</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ингибиторы образования мочевой 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аллопуринол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МО 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костей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М05В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влияющие на структуру и минерализацию костей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М05ВА</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бифосфонаты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алендроновая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золедроновая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 лиофилизат для приготовления раствора для внутривенного введения;</w:t>
            </w:r>
          </w:p>
          <w:p w:rsidR="00D25F2C" w:rsidRPr="002D4466" w:rsidRDefault="00D25F2C">
            <w:pPr>
              <w:pStyle w:val="a5"/>
            </w:pPr>
            <w:r w:rsidRPr="002D4466">
              <w:t>лиофилизат для приготовления раствора для инфузий; лиофилизат для приготовления концентрата для приготовления раствора для инфузий; раствор для инфузий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М05ВХ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препараты, влияющие на структуру и минерализацию костей</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деносумаб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стронция ранелат</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порошок для приготовления суспензии для приема внутрь</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М09АХ</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препараты для лечения заболеваний костно-мышечной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нусинерсен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интратекального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рисдиплам</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нервная система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общей анестезии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01AB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галогенированные углеводороды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галотан</w:t>
            </w:r>
          </w:p>
        </w:tc>
        <w:tc>
          <w:tcPr>
            <w:tcW w:w="3640" w:type="dxa"/>
            <w:tcBorders>
              <w:top w:val="single" w:sz="4" w:space="0" w:color="auto"/>
              <w:left w:val="single" w:sz="4" w:space="0" w:color="auto"/>
              <w:bottom w:val="nil"/>
            </w:tcBorders>
          </w:tcPr>
          <w:p w:rsidR="00D25F2C" w:rsidRPr="002D4466" w:rsidRDefault="00D25F2C">
            <w:pPr>
              <w:pStyle w:val="a5"/>
            </w:pPr>
            <w:r w:rsidRPr="002D4466">
              <w:t>жидкость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десфлуран</w:t>
            </w:r>
          </w:p>
        </w:tc>
        <w:tc>
          <w:tcPr>
            <w:tcW w:w="3640" w:type="dxa"/>
            <w:tcBorders>
              <w:top w:val="single" w:sz="4" w:space="0" w:color="auto"/>
              <w:left w:val="single" w:sz="4" w:space="0" w:color="auto"/>
              <w:bottom w:val="nil"/>
            </w:tcBorders>
          </w:tcPr>
          <w:p w:rsidR="00D25F2C" w:rsidRPr="002D4466" w:rsidRDefault="00D25F2C">
            <w:pPr>
              <w:pStyle w:val="a5"/>
            </w:pPr>
            <w:r w:rsidRPr="002D4466">
              <w:t>жидкость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севофлуран</w:t>
            </w:r>
          </w:p>
        </w:tc>
        <w:tc>
          <w:tcPr>
            <w:tcW w:w="3640" w:type="dxa"/>
            <w:tcBorders>
              <w:top w:val="single" w:sz="4" w:space="0" w:color="auto"/>
              <w:left w:val="single" w:sz="4" w:space="0" w:color="auto"/>
              <w:bottom w:val="nil"/>
            </w:tcBorders>
          </w:tcPr>
          <w:p w:rsidR="00D25F2C" w:rsidRPr="002D4466" w:rsidRDefault="00D25F2C">
            <w:pPr>
              <w:pStyle w:val="a5"/>
            </w:pPr>
            <w:r w:rsidRPr="002D4466">
              <w:t>жидкость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01AF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барбитураты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тиопентал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01 AH</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опиоидные анальгетики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тримеперидин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01AX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препараты для общей анестезии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динитрогена оксид</w:t>
            </w:r>
          </w:p>
        </w:tc>
        <w:tc>
          <w:tcPr>
            <w:tcW w:w="3640" w:type="dxa"/>
            <w:tcBorders>
              <w:top w:val="single" w:sz="4" w:space="0" w:color="auto"/>
              <w:left w:val="single" w:sz="4" w:space="0" w:color="auto"/>
              <w:bottom w:val="nil"/>
            </w:tcBorders>
          </w:tcPr>
          <w:p w:rsidR="00D25F2C" w:rsidRPr="002D4466" w:rsidRDefault="00D25F2C">
            <w:pPr>
              <w:pStyle w:val="a5"/>
            </w:pPr>
            <w:r w:rsidRPr="002D4466">
              <w:t>газ сжатый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кетамин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оксибутират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пропофол</w:t>
            </w:r>
          </w:p>
        </w:tc>
        <w:tc>
          <w:tcPr>
            <w:tcW w:w="3640" w:type="dxa"/>
            <w:tcBorders>
              <w:top w:val="single" w:sz="4" w:space="0" w:color="auto"/>
              <w:left w:val="single" w:sz="4" w:space="0" w:color="auto"/>
              <w:bottom w:val="nil"/>
            </w:tcBorders>
          </w:tcPr>
          <w:p w:rsidR="00D25F2C" w:rsidRPr="002D4466" w:rsidRDefault="00D25F2C">
            <w:pPr>
              <w:pStyle w:val="a5"/>
            </w:pPr>
            <w:r w:rsidRPr="002D4466">
              <w:t>эмульсия для внутривенного введения; эмульсия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01B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01 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эфиры аминобензойной кислоты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NO IBB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бупивакаин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интратекального введения; 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левобупивакаин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ропивакаин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анальгетики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02A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опиоиды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02AA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природные алкалоиды опия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морфин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пролонгированного действия;</w:t>
            </w:r>
          </w:p>
          <w:p w:rsidR="00D25F2C" w:rsidRPr="002D4466" w:rsidRDefault="00D25F2C">
            <w:pPr>
              <w:pStyle w:val="a5"/>
            </w:pPr>
            <w:r w:rsidRPr="002D4466">
              <w:t>раствор для инъекций;</w:t>
            </w:r>
          </w:p>
          <w:p w:rsidR="00D25F2C" w:rsidRPr="002D4466" w:rsidRDefault="00D25F2C">
            <w:pPr>
              <w:pStyle w:val="a5"/>
            </w:pPr>
            <w:r w:rsidRPr="002D4466">
              <w:t>раствор для подкожного введения;</w:t>
            </w:r>
          </w:p>
          <w:p w:rsidR="00D25F2C" w:rsidRPr="002D4466" w:rsidRDefault="00D25F2C">
            <w:pPr>
              <w:pStyle w:val="a5"/>
            </w:pPr>
            <w:r w:rsidRPr="002D4466">
              <w:t>таблетки пролонгированного действия, покрытые</w:t>
            </w:r>
          </w:p>
          <w:p w:rsidR="00D25F2C" w:rsidRPr="002D4466" w:rsidRDefault="00D25F2C">
            <w:pPr>
              <w:pStyle w:val="a5"/>
            </w:pPr>
            <w:r w:rsidRPr="002D4466">
              <w:t>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 таблетки, покрытые пленочной оболочкой; раствор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налоксон + оксикодон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02AB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фенилпиперидина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фентанил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трансдермальная терапевтическая система; пластырь трансдермальный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02AE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орипавина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бупренорфин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02AX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опиоиды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пропионилфенилэтоксиэтилпиперидин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защечные; таблетки подъязычные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тапентадол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пролонгированного действия,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трамадол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инъекций; суппозитории ректальные; таблетки;</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02B</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анальгетики и антипиретики</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02BA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салициловая кислота и ее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ацетилсалициловая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 xml:space="preserve">таблетки кишечнорастворимые, покрытые оболочкой; таблетки кишечнорастворимые, покрытые </w:t>
            </w:r>
            <w:r w:rsidRPr="002D4466">
              <w:lastRenderedPageBreak/>
              <w:t>пленочной оболочкой;</w:t>
            </w:r>
          </w:p>
          <w:p w:rsidR="00D25F2C" w:rsidRPr="002D4466" w:rsidRDefault="00D25F2C">
            <w:pPr>
              <w:pStyle w:val="a5"/>
            </w:pPr>
            <w:r w:rsidRPr="002D4466">
              <w:t>таблетки, покрытые кишечнорастворимой оболочкой; таблетки, покрытые кишечнорастворимой пленочной оболочкой;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 02BE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анилиды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парацетамол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противоэпилептические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противоэпилептические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03AA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барбитураты и их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бензобарбитал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фенобарбитал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03AB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гидантоина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фенитоин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03AD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сукцинимида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этосуксимид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03 АЕ</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бензодиазепина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клоназепам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03 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карбоксамида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карбамазепин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w:t>
            </w:r>
          </w:p>
          <w:p w:rsidR="00D25F2C" w:rsidRPr="002D4466" w:rsidRDefault="00D25F2C">
            <w:pPr>
              <w:pStyle w:val="a5"/>
            </w:pPr>
            <w:r w:rsidRPr="002D4466">
              <w:t>таблетки пролонгированного действия; таблетки пролонгированного действия, покрытые оболочкой;</w:t>
            </w:r>
          </w:p>
          <w:p w:rsidR="00D25F2C" w:rsidRPr="002D4466" w:rsidRDefault="00D25F2C">
            <w:pPr>
              <w:pStyle w:val="a5"/>
            </w:pPr>
            <w:r w:rsidRPr="002D4466">
              <w:t>таблетки пролонгированного действия,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окскарбазепин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03AG</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жирных кислот</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вальпроевая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с пролонгированным высвобождением; капли для приема внутрь; капсулы кишечнорастворимые; раствор для внутривенного введения; сироп;</w:t>
            </w:r>
          </w:p>
          <w:p w:rsidR="00D25F2C" w:rsidRPr="002D4466" w:rsidRDefault="00D25F2C">
            <w:pPr>
              <w:pStyle w:val="a5"/>
            </w:pPr>
            <w:r w:rsidRPr="002D4466">
              <w:t>сироп (для детей);</w:t>
            </w:r>
          </w:p>
          <w:p w:rsidR="00D25F2C" w:rsidRPr="002D4466" w:rsidRDefault="00D25F2C">
            <w:pPr>
              <w:pStyle w:val="a5"/>
            </w:pPr>
            <w:r w:rsidRPr="002D4466">
              <w:t xml:space="preserve">таблетки, покрытые кишечнорастворимой оболочкой; таблетки </w:t>
            </w:r>
            <w:r w:rsidRPr="002D4466">
              <w:lastRenderedPageBreak/>
              <w:t>пролонгированного действия, покрытые оболочкой;</w:t>
            </w:r>
          </w:p>
          <w:p w:rsidR="00D25F2C" w:rsidRPr="002D4466" w:rsidRDefault="00D25F2C">
            <w:pPr>
              <w:pStyle w:val="a5"/>
            </w:pPr>
            <w:r w:rsidRPr="002D4466">
              <w:t>таблетки пролонгированного действия, 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 03AX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противоэпилептические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бриварацетам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лакосамид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леветирацетам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перампанел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прегабалин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топирамат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04</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противопаркинсонические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04A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антихолинергические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04AA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третичные амины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бипериден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и внутримышечного</w:t>
            </w:r>
          </w:p>
          <w:p w:rsidR="00D25F2C" w:rsidRPr="002D4466" w:rsidRDefault="00D25F2C">
            <w:pPr>
              <w:pStyle w:val="a5"/>
            </w:pPr>
            <w:r w:rsidRPr="002D4466">
              <w:t>введения;</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тригексифенидил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04B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дофаминергические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04BA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допа и ее производные</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леводопа + бенсеразид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капсулы с модифицированным высвобождением; таблетки;</w:t>
            </w:r>
          </w:p>
          <w:p w:rsidR="00D25F2C" w:rsidRPr="002D4466" w:rsidRDefault="00D25F2C">
            <w:pPr>
              <w:pStyle w:val="a5"/>
            </w:pPr>
            <w:r w:rsidRPr="002D4466">
              <w:t>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леводопа + карбидопа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04BB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адамантана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амантадин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04BC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агонисты дофаминовых рецепторов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пирибедил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с контролируемым высвобождением, покрытые оболочкой;</w:t>
            </w:r>
          </w:p>
          <w:p w:rsidR="00D25F2C" w:rsidRPr="002D4466" w:rsidRDefault="00D25F2C">
            <w:pPr>
              <w:pStyle w:val="a5"/>
            </w:pPr>
            <w:r w:rsidRPr="002D4466">
              <w:t>таблетки с контролируемым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прамипексол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lastRenderedPageBreak/>
              <w:t>таблетки пролонгированного действия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 05</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психолептики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05A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антипсихотические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алифатические производные фенотиазина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левомепромазин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инфузий и внутримышечного введения; 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хлорпромазин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драже;</w:t>
            </w:r>
          </w:p>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пиперазиновые производные фенотиазина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перфеназин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трифлуоперазин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флуфеназин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пиперидиновые производные фенотиазина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перициазин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раствор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тиоридазин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бутирофенона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галоперидол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w:t>
            </w:r>
          </w:p>
          <w:p w:rsidR="00D25F2C" w:rsidRPr="002D4466" w:rsidRDefault="00D25F2C">
            <w:pPr>
              <w:pStyle w:val="a5"/>
            </w:pPr>
            <w:r w:rsidRPr="002D4466">
              <w:t>раствор для внутривенного и внутримышечного</w:t>
            </w:r>
          </w:p>
          <w:p w:rsidR="00D25F2C" w:rsidRPr="002D4466" w:rsidRDefault="00D25F2C">
            <w:pPr>
              <w:pStyle w:val="a5"/>
            </w:pPr>
            <w:r w:rsidRPr="002D4466">
              <w:t>введения;</w:t>
            </w:r>
          </w:p>
          <w:p w:rsidR="00D25F2C" w:rsidRPr="002D4466" w:rsidRDefault="00D25F2C">
            <w:pPr>
              <w:pStyle w:val="a5"/>
            </w:pPr>
            <w:r w:rsidRPr="002D4466">
              <w:t>раствор для внутримышечного введения;</w:t>
            </w:r>
          </w:p>
          <w:p w:rsidR="00D25F2C" w:rsidRPr="002D4466" w:rsidRDefault="00D25F2C">
            <w:pPr>
              <w:pStyle w:val="a5"/>
            </w:pPr>
            <w:r w:rsidRPr="002D4466">
              <w:t>раствор для внутримышечного введения (масляный);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дроперидол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индола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луразидон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сертиндол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тиоксантена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зуклопентиксол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флупентиксол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 (масляный);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05AH</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диазепины, оксазепины, тиазепины и оксепины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кветиапин</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таблетки, покрытые пленочной оболочкой; таблетки пролонгированного действия, </w:t>
            </w:r>
            <w:r w:rsidRPr="002D4466">
              <w:lastRenderedPageBreak/>
              <w:t>покрытые пленочной оболочкой;</w:t>
            </w:r>
          </w:p>
          <w:p w:rsidR="00D25F2C" w:rsidRPr="002D4466" w:rsidRDefault="00D25F2C">
            <w:pPr>
              <w:pStyle w:val="a5"/>
            </w:pPr>
            <w:r w:rsidRPr="002D4466">
              <w:t>таблетки с пролонгированным высвобождением,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оланзапин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диспергируемые в полости рта; 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05AL</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бензамиды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сульпирид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внутримышечного введения;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антипсихотические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карипразин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палиперидон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внутримышечного введения пролонгированного действия; таблетки пролонгированного действия,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рисперидон</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внутримышечного введения пролонгированного действия;</w:t>
            </w:r>
          </w:p>
          <w:p w:rsidR="00D25F2C" w:rsidRPr="002D4466" w:rsidRDefault="00D25F2C">
            <w:pPr>
              <w:pStyle w:val="a5"/>
            </w:pPr>
            <w:r w:rsidRPr="002D4466">
              <w:t>раствор для приема внутрь;</w:t>
            </w:r>
          </w:p>
          <w:p w:rsidR="00D25F2C" w:rsidRPr="002D4466" w:rsidRDefault="00D25F2C">
            <w:pPr>
              <w:pStyle w:val="a5"/>
            </w:pPr>
            <w:r w:rsidRPr="002D4466">
              <w:t>таблетки, диспергируемые в полости рта;</w:t>
            </w:r>
          </w:p>
          <w:p w:rsidR="00D25F2C" w:rsidRPr="002D4466" w:rsidRDefault="00D25F2C">
            <w:pPr>
              <w:pStyle w:val="a5"/>
            </w:pPr>
            <w:r w:rsidRPr="002D4466">
              <w:t>таблетки для рассасывания;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05B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анксиолитики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05BA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бензодиазепина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бромдигидрохлорфенил-бензодиазепин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w:t>
            </w:r>
          </w:p>
          <w:p w:rsidR="00D25F2C" w:rsidRPr="002D4466" w:rsidRDefault="00D25F2C">
            <w:pPr>
              <w:pStyle w:val="a5"/>
            </w:pPr>
            <w:r w:rsidRPr="002D4466">
              <w:t>введения;</w:t>
            </w:r>
          </w:p>
          <w:p w:rsidR="00D25F2C" w:rsidRPr="002D4466" w:rsidRDefault="00D25F2C">
            <w:pPr>
              <w:pStyle w:val="a5"/>
            </w:pPr>
            <w:r w:rsidRPr="002D4466">
              <w:t>таблетки;</w:t>
            </w:r>
          </w:p>
          <w:p w:rsidR="00D25F2C" w:rsidRPr="002D4466" w:rsidRDefault="00D25F2C">
            <w:pPr>
              <w:pStyle w:val="a5"/>
            </w:pPr>
            <w:r w:rsidRPr="002D4466">
              <w:t>таблетки, диспергируемые в полости рта</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w:t>
            </w:r>
          </w:p>
          <w:p w:rsidR="00D25F2C" w:rsidRPr="002D4466" w:rsidRDefault="00D25F2C">
            <w:pPr>
              <w:pStyle w:val="a5"/>
            </w:pPr>
            <w:r w:rsidRPr="002D4466">
              <w:t>введения;</w:t>
            </w:r>
          </w:p>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лоразепам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05BB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дифенилметана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05C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снотворные и седативные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 05CD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бензодиазепина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мидазолам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нитразепам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05CF</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бензодиазепиноподобные средства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зопиклон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психоаналептики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06A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06AA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неселективные ингибиторы обратного захвата моноаминов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амитриптилин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внутримвпиечного</w:t>
            </w:r>
          </w:p>
          <w:p w:rsidR="00D25F2C" w:rsidRPr="002D4466" w:rsidRDefault="00D25F2C">
            <w:pPr>
              <w:pStyle w:val="a5"/>
            </w:pPr>
            <w:r w:rsidRPr="002D4466">
              <w:t>введения;</w:t>
            </w:r>
          </w:p>
          <w:p w:rsidR="00D25F2C" w:rsidRPr="002D4466" w:rsidRDefault="00D25F2C">
            <w:pPr>
              <w:pStyle w:val="a5"/>
            </w:pPr>
            <w:r w:rsidRPr="002D4466">
              <w:t>таблетки;</w:t>
            </w:r>
          </w:p>
          <w:p w:rsidR="00D25F2C" w:rsidRPr="002D4466" w:rsidRDefault="00D25F2C">
            <w:pPr>
              <w:pStyle w:val="a5"/>
            </w:pPr>
            <w:r w:rsidRPr="002D4466">
              <w:t>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имипрамин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драже;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кломипрамин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06AB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селективные ингибиторы обратного захвата серотонина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пароксетин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сертралин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флуоксетин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06AX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антидепрессанты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агомелатин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пипофезин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06B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психостимуляторы, средства, применяемые при синдроме дефицита внимания с гиперактивностью, и ноотропные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06BC</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производные ксантина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кофеин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подкожного введения;</w:t>
            </w:r>
          </w:p>
          <w:p w:rsidR="00D25F2C" w:rsidRPr="002D4466" w:rsidRDefault="00D25F2C">
            <w:pPr>
              <w:pStyle w:val="a5"/>
            </w:pPr>
            <w:r w:rsidRPr="002D4466">
              <w:t>раствор для подкожного и субконъюнктивального</w:t>
            </w:r>
          </w:p>
          <w:p w:rsidR="00D25F2C" w:rsidRPr="002D4466" w:rsidRDefault="00D25F2C">
            <w:pPr>
              <w:pStyle w:val="a5"/>
            </w:pPr>
            <w:r w:rsidRPr="002D4466">
              <w:t>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06BX</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другие психостимуляторы и ноотропные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винпоцетин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lastRenderedPageBreak/>
              <w:t>раствор для инъекций;</w:t>
            </w:r>
          </w:p>
          <w:p w:rsidR="00D25F2C" w:rsidRPr="002D4466" w:rsidRDefault="00D25F2C">
            <w:pPr>
              <w:pStyle w:val="a5"/>
            </w:pPr>
            <w:r w:rsidRPr="002D4466">
              <w:t>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защечные;</w:t>
            </w:r>
          </w:p>
          <w:p w:rsidR="00D25F2C" w:rsidRPr="002D4466" w:rsidRDefault="00D25F2C">
            <w:pPr>
              <w:pStyle w:val="a5"/>
            </w:pPr>
            <w:r w:rsidRPr="002D4466">
              <w:t>таблетки подъязычные;</w:t>
            </w:r>
          </w:p>
          <w:p w:rsidR="00D25F2C" w:rsidRPr="002D4466" w:rsidRDefault="00D25F2C">
            <w:pPr>
              <w:pStyle w:val="a5"/>
            </w:pPr>
            <w:r w:rsidRPr="002D4466">
              <w:t>таблетки защечные и подъязычные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метионил-глутамил-гистид ил- фенил аланил-пролил-глицил-пролин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назальные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пирацетам</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инфузий;</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приема внутрь; таблетки, покрытые оболочкой;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полипептиды коры головного мозга скота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фонтурацетам</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церебролизин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цитиколин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06D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деменции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06DA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антихолинэстеразные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галантамин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пролонгированного действия; таблетки, покрытые пленочной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ривастигмин</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w:t>
            </w:r>
          </w:p>
          <w:p w:rsidR="00D25F2C" w:rsidRPr="002D4466" w:rsidRDefault="00D25F2C">
            <w:pPr>
              <w:pStyle w:val="a5"/>
            </w:pPr>
            <w:r w:rsidRPr="002D4466">
              <w:t>трансдермальная терапевтическая система; раствор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06DX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деменции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мемантин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нервной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парасимпатомиметики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07AA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антихолинэстеразные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неостигмина метилсульфат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подкожного введения;</w:t>
            </w:r>
          </w:p>
          <w:p w:rsidR="00D25F2C" w:rsidRPr="002D4466" w:rsidRDefault="00D25F2C">
            <w:pPr>
              <w:pStyle w:val="a5"/>
            </w:pPr>
            <w:r w:rsidRPr="002D4466">
              <w:t>раствор для инъекций;</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пиридостигмина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N 07AX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парасимпатомиметики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холина альфосцерат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инфузий и внутримышечного введения; раствор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07B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применяемые при зависимостях</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07BB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применяемые при алкогольной зависимости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налтрексон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порошок для приготовления суспензии для внутримышечного введения пролонгированного действия; таблетки;</w:t>
            </w:r>
          </w:p>
          <w:p w:rsidR="00D25F2C" w:rsidRPr="002D4466" w:rsidRDefault="00D25F2C">
            <w:pPr>
              <w:pStyle w:val="a5"/>
            </w:pPr>
            <w:r w:rsidRPr="002D4466">
              <w:t>таблетки, покрытые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07C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устранения головокружения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07CA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устранения головокружения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бетагистин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w:t>
            </w:r>
          </w:p>
          <w:p w:rsidR="00D25F2C" w:rsidRPr="002D4466" w:rsidRDefault="00D25F2C">
            <w:pPr>
              <w:pStyle w:val="a5"/>
            </w:pPr>
            <w:r w:rsidRPr="002D4466">
              <w:t>капсулы;</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N 07X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другие препараты для лечения заболеваний нервной системы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N 07XX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препараты для лечения заболеваний нервной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инозин + никотинамид + рибофлавин + янтарная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таблетки, покрытые кишечнорастворимой оболочкой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тетрабеназин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этилметилгидроксипиридина сукцинат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w:t>
            </w:r>
          </w:p>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противопаразитарные препараты, инсектициды и репелленты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противопротозойные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Р01В</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противомалярийные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P01BA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аминохинолины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гидроксихлорохин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P01BC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метанолхинолины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мефлохин</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противогельминтные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препараты для лечения </w:t>
            </w:r>
            <w:r w:rsidRPr="002D4466">
              <w:lastRenderedPageBreak/>
              <w:t>трематодоза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P02BA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хинолина и родственные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празиквантел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нематодоза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бензимидазола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мебендазол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тетрагидропиримидина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пирантел</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приема внутрь; таблетки;</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P02CE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производные имидазотиазола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левамизол</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P03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уничтожения эктопаразитов (в т.ч. чесоточного клеща), инсектициды и репелленты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РОЗА</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для уничтожения эктопаразитов (в т.ч. чесоточного клеща)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РОЗАХ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препараты для уничтожения эктопаразитов (в т.ч. чесоточного клеща)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бензилбензоат</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для наружного применения; эмульсия для наружного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дыхательная система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назальные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деконгестанты и другие препараты для местного применения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адреномиметики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ксилометазолин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гель назальный;</w:t>
            </w:r>
          </w:p>
          <w:p w:rsidR="00D25F2C" w:rsidRPr="002D4466" w:rsidRDefault="00D25F2C">
            <w:pPr>
              <w:pStyle w:val="a5"/>
            </w:pPr>
            <w:r w:rsidRPr="002D4466">
              <w:t>капли назальные;</w:t>
            </w:r>
          </w:p>
          <w:p w:rsidR="00D25F2C" w:rsidRPr="002D4466" w:rsidRDefault="00D25F2C">
            <w:pPr>
              <w:pStyle w:val="a5"/>
            </w:pPr>
            <w:r w:rsidRPr="002D4466">
              <w:t>капли назальные (для детей);</w:t>
            </w:r>
          </w:p>
          <w:p w:rsidR="00D25F2C" w:rsidRPr="002D4466" w:rsidRDefault="00D25F2C">
            <w:pPr>
              <w:pStyle w:val="a5"/>
            </w:pPr>
            <w:r w:rsidRPr="002D4466">
              <w:t>спрей назальный;</w:t>
            </w:r>
          </w:p>
          <w:p w:rsidR="00D25F2C" w:rsidRPr="002D4466" w:rsidRDefault="00D25F2C">
            <w:pPr>
              <w:pStyle w:val="a5"/>
            </w:pPr>
            <w:r w:rsidRPr="002D4466">
              <w:t>спрей назальный дозированный;</w:t>
            </w:r>
          </w:p>
          <w:p w:rsidR="00D25F2C" w:rsidRPr="002D4466" w:rsidRDefault="00D25F2C">
            <w:pPr>
              <w:pStyle w:val="a5"/>
            </w:pPr>
            <w:r w:rsidRPr="002D4466">
              <w:t>спрей назальный дозированный (для детей)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горла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горла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R02AA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антисептические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йод + калия йодид + глицерол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местного применения; спрей для местного применения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обструктивных заболеваний дыхательных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R03A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адренергические средства для ингаляционного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R03AC</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селективные бета 2-адреномиметики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индакатерол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сальбутамол</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w:t>
            </w:r>
          </w:p>
          <w:p w:rsidR="00D25F2C" w:rsidRPr="002D4466" w:rsidRDefault="00D25F2C">
            <w:pPr>
              <w:pStyle w:val="a5"/>
            </w:pPr>
            <w:r w:rsidRPr="002D4466">
              <w:t>аэрозоль для ингаляций дозированный, активируемый</w:t>
            </w:r>
          </w:p>
          <w:p w:rsidR="00D25F2C" w:rsidRPr="002D4466" w:rsidRDefault="00D25F2C">
            <w:pPr>
              <w:pStyle w:val="a5"/>
            </w:pPr>
            <w:r w:rsidRPr="002D4466">
              <w:t>вдохом;</w:t>
            </w:r>
          </w:p>
          <w:p w:rsidR="00D25F2C" w:rsidRPr="002D4466" w:rsidRDefault="00D25F2C">
            <w:pPr>
              <w:pStyle w:val="a5"/>
            </w:pPr>
            <w:r w:rsidRPr="002D4466">
              <w:t>порошок для ингаляций дозированный; раствор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формотерол</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аэрозоль для ингаляций дозированный; капсулы с порошком для ингаляций;</w:t>
            </w:r>
          </w:p>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R03AK</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адренергические средства в комбинации с глюкокортикоидами или другими препаратами, кроме антихолинергических средств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беклометазон + формотерол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будесонид + формотерол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 с порошком для ингаляций набор; порошок для ингаляций дозированный; капсулы с порошком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вилантерол + флутиказона фуроат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салметерол + флутиказон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капсулы с порошком для ингаляций; порошок для ингаляций дозированный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R03AL</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адренергические средства в комбинации с антихолинергическими средствами, включая тройные комбинации с кортикостероидами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аклидиния бромид + формотерол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вилантерол + умеклидиния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вилантерол + умеклидиния бромидн- флутиказона фуроат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гликопиррония бромид + индакатерол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ипратропия бромид + фенотерол</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раствор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олодатерол + тиотропия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ингаляций дозированный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другие средства для лечения обструктивных заболеваний </w:t>
            </w:r>
            <w:r w:rsidRPr="002D4466">
              <w:lastRenderedPageBreak/>
              <w:t>дыхательных путей для ингаляционного введения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R03BA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глюкокортикоиды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беклометазон</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w:t>
            </w:r>
          </w:p>
          <w:p w:rsidR="00D25F2C" w:rsidRPr="002D4466" w:rsidRDefault="00D25F2C">
            <w:pPr>
              <w:pStyle w:val="a5"/>
            </w:pPr>
            <w:r w:rsidRPr="002D4466">
              <w:t>аэрозоль для ингаляций дозированный, активируемый</w:t>
            </w:r>
          </w:p>
          <w:p w:rsidR="00D25F2C" w:rsidRPr="002D4466" w:rsidRDefault="00D25F2C">
            <w:pPr>
              <w:pStyle w:val="a5"/>
            </w:pPr>
            <w:r w:rsidRPr="002D4466">
              <w:t>вдохом;</w:t>
            </w:r>
          </w:p>
          <w:p w:rsidR="00D25F2C" w:rsidRPr="002D4466" w:rsidRDefault="00D25F2C">
            <w:pPr>
              <w:pStyle w:val="a5"/>
            </w:pPr>
            <w:r w:rsidRPr="002D4466">
              <w:t>спрей назальный дозированный; суспензия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будесонид</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капсулы кишечнорастворимые; порошок для ингаляций дозированный; раствор для ингаляций; спрей назальный дозированный;</w:t>
            </w:r>
          </w:p>
          <w:p w:rsidR="00D25F2C" w:rsidRPr="002D4466" w:rsidRDefault="00D25F2C">
            <w:pPr>
              <w:pStyle w:val="a5"/>
            </w:pPr>
            <w:r w:rsidRPr="002D4466">
              <w:t>суспензия для ингаляций дозированная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R03BB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антихолинергические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аклидиния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ингаляций дозированный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гликопиррония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 "</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ипратропия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раствор для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тиотропия бромид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с порошком для ингаляций; " раствор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R03BC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противоаллергические средства, кроме глюкокортикоидов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кромоглициевая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аэрозоль для ингаляций дозированный; ~</w:t>
            </w:r>
          </w:p>
          <w:p w:rsidR="00D25F2C" w:rsidRPr="002D4466" w:rsidRDefault="00D25F2C">
            <w:pPr>
              <w:pStyle w:val="a5"/>
            </w:pPr>
            <w:r w:rsidRPr="002D4466">
              <w:t>капли глазные;</w:t>
            </w:r>
          </w:p>
          <w:p w:rsidR="00D25F2C" w:rsidRPr="002D4466" w:rsidRDefault="00D25F2C">
            <w:pPr>
              <w:pStyle w:val="a5"/>
            </w:pPr>
            <w:r w:rsidRPr="002D4466">
              <w:t>капсулы;</w:t>
            </w:r>
          </w:p>
          <w:p w:rsidR="00D25F2C" w:rsidRPr="002D4466" w:rsidRDefault="00D25F2C">
            <w:pPr>
              <w:pStyle w:val="a5"/>
            </w:pPr>
            <w:r w:rsidRPr="002D4466">
              <w:t>спрей назальный дозированный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средства системного действия для лечения обструктивных заболеваний дыхательных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R03DA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ксантины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аминофиллин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раствор для внутримышечного введения; таблетки</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R03DX</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прочие средства системного действия для лечения обструктивных заболеваний дыхательных путей</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бенрализумаб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меполизумаб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омализумаб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w:t>
            </w:r>
          </w:p>
          <w:p w:rsidR="00D25F2C" w:rsidRPr="002D4466" w:rsidRDefault="00D25F2C">
            <w:pPr>
              <w:pStyle w:val="a5"/>
            </w:pPr>
            <w:r w:rsidRPr="002D4466">
              <w:t>подкожного введения;</w:t>
            </w:r>
          </w:p>
          <w:p w:rsidR="00D25F2C" w:rsidRPr="002D4466" w:rsidRDefault="00D25F2C">
            <w:pPr>
              <w:pStyle w:val="a5"/>
            </w:pPr>
            <w:r w:rsidRPr="002D4466">
              <w:t>раствор для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реслизумаб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концентрат для приготовления раствора для инфузий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R05</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противокашлевые препараты и средства для лечения простудных заболеваний</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R05C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отхаркивающие препараты, кроме комбинаций с противокашлевыми средствами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R05CB</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муколитические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амброксол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капсулы пролонгированного действия; пастилки;</w:t>
            </w:r>
          </w:p>
          <w:p w:rsidR="00D25F2C" w:rsidRPr="002D4466" w:rsidRDefault="00D25F2C">
            <w:pPr>
              <w:pStyle w:val="a5"/>
            </w:pPr>
            <w:r w:rsidRPr="002D4466">
              <w:t>раствор для внутривенного введения;</w:t>
            </w:r>
          </w:p>
          <w:p w:rsidR="00D25F2C" w:rsidRPr="002D4466" w:rsidRDefault="00D25F2C">
            <w:pPr>
              <w:pStyle w:val="a5"/>
            </w:pPr>
            <w:r w:rsidRPr="002D4466">
              <w:t>раствор для приема внутрь;</w:t>
            </w:r>
          </w:p>
          <w:p w:rsidR="00D25F2C" w:rsidRPr="002D4466" w:rsidRDefault="00D25F2C">
            <w:pPr>
              <w:pStyle w:val="a5"/>
            </w:pPr>
            <w:r w:rsidRPr="002D4466">
              <w:t>раствор для приема внутрь и ингаляций;</w:t>
            </w:r>
          </w:p>
          <w:p w:rsidR="00D25F2C" w:rsidRPr="002D4466" w:rsidRDefault="00D25F2C">
            <w:pPr>
              <w:pStyle w:val="a5"/>
            </w:pPr>
            <w:r w:rsidRPr="002D4466">
              <w:t>сироп;</w:t>
            </w:r>
          </w:p>
          <w:p w:rsidR="00D25F2C" w:rsidRPr="002D4466" w:rsidRDefault="00D25F2C">
            <w:pPr>
              <w:pStyle w:val="a5"/>
            </w:pPr>
            <w:r w:rsidRPr="002D4466">
              <w:t>таблетки;</w:t>
            </w:r>
          </w:p>
          <w:p w:rsidR="00D25F2C" w:rsidRPr="002D4466" w:rsidRDefault="00D25F2C">
            <w:pPr>
              <w:pStyle w:val="a5"/>
            </w:pPr>
            <w:r w:rsidRPr="002D4466">
              <w:t>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ацетилцистеин</w:t>
            </w:r>
          </w:p>
        </w:tc>
        <w:tc>
          <w:tcPr>
            <w:tcW w:w="3640" w:type="dxa"/>
            <w:tcBorders>
              <w:top w:val="single" w:sz="4" w:space="0" w:color="auto"/>
              <w:left w:val="single" w:sz="4" w:space="0" w:color="auto"/>
              <w:bottom w:val="nil"/>
            </w:tcBorders>
          </w:tcPr>
          <w:p w:rsidR="00D25F2C" w:rsidRPr="002D4466" w:rsidRDefault="00D25F2C">
            <w:pPr>
              <w:pStyle w:val="a5"/>
            </w:pPr>
            <w:r w:rsidRPr="002D4466">
              <w:t>гранулы для приготовления раствора для приема внутрь;</w:t>
            </w:r>
          </w:p>
          <w:p w:rsidR="00D25F2C" w:rsidRPr="002D4466" w:rsidRDefault="00D25F2C">
            <w:pPr>
              <w:pStyle w:val="a5"/>
            </w:pPr>
            <w:r w:rsidRPr="002D4466">
              <w:t>гранулы для приготовления сиропа;</w:t>
            </w:r>
          </w:p>
          <w:p w:rsidR="00D25F2C" w:rsidRPr="002D4466" w:rsidRDefault="00D25F2C">
            <w:pPr>
              <w:pStyle w:val="a5"/>
            </w:pPr>
            <w:r w:rsidRPr="002D4466">
              <w:t>порошок для приготовления раствора для приема</w:t>
            </w:r>
          </w:p>
          <w:p w:rsidR="00D25F2C" w:rsidRPr="002D4466" w:rsidRDefault="00D25F2C">
            <w:pPr>
              <w:pStyle w:val="a5"/>
            </w:pPr>
            <w:r w:rsidRPr="002D4466">
              <w:t>внутрь;</w:t>
            </w:r>
          </w:p>
          <w:p w:rsidR="00D25F2C" w:rsidRPr="002D4466" w:rsidRDefault="00D25F2C">
            <w:pPr>
              <w:pStyle w:val="a5"/>
            </w:pPr>
            <w:r w:rsidRPr="002D4466">
              <w:t>порошок для приема внутрь;</w:t>
            </w:r>
          </w:p>
          <w:p w:rsidR="00D25F2C" w:rsidRPr="002D4466" w:rsidRDefault="00D25F2C">
            <w:pPr>
              <w:pStyle w:val="a5"/>
            </w:pPr>
            <w:r w:rsidRPr="002D4466">
              <w:t>раствор для внутривенного введения и ингаляций;</w:t>
            </w:r>
          </w:p>
          <w:p w:rsidR="00D25F2C" w:rsidRPr="002D4466" w:rsidRDefault="00D25F2C">
            <w:pPr>
              <w:pStyle w:val="a5"/>
            </w:pPr>
            <w:r w:rsidRPr="002D4466">
              <w:t>раствор для приема внутрь;</w:t>
            </w:r>
          </w:p>
          <w:p w:rsidR="00D25F2C" w:rsidRPr="002D4466" w:rsidRDefault="00D25F2C">
            <w:pPr>
              <w:pStyle w:val="a5"/>
            </w:pPr>
            <w:r w:rsidRPr="002D4466">
              <w:t>сироп;</w:t>
            </w:r>
          </w:p>
          <w:p w:rsidR="00D25F2C" w:rsidRPr="002D4466" w:rsidRDefault="00D25F2C">
            <w:pPr>
              <w:pStyle w:val="a5"/>
            </w:pPr>
            <w:r w:rsidRPr="002D4466">
              <w:t>таблетки шипучие; таблетки диспергируемые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дорназа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ингаляций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антигистаминные средства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антигистаминные средства системного действия</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эфиры алкиламинов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дифенгидрамин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 введения;</w:t>
            </w:r>
          </w:p>
          <w:p w:rsidR="00D25F2C" w:rsidRPr="002D4466" w:rsidRDefault="00D25F2C">
            <w:pPr>
              <w:pStyle w:val="a5"/>
            </w:pPr>
            <w:r w:rsidRPr="002D4466">
              <w:t>раствор для внутримышечного введения;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замещенные этилендиамины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хлоропирамин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внутримышечного</w:t>
            </w:r>
          </w:p>
          <w:p w:rsidR="00D25F2C" w:rsidRPr="002D4466" w:rsidRDefault="00D25F2C">
            <w:pPr>
              <w:pStyle w:val="a5"/>
            </w:pPr>
            <w:r w:rsidRPr="002D4466">
              <w:t>введения;</w:t>
            </w:r>
          </w:p>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R06A</w:t>
            </w:r>
            <w:r w:rsidRPr="002D4466">
              <w:lastRenderedPageBreak/>
              <w:t>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lastRenderedPageBreak/>
              <w:t>производные пиперазина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цетиризин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для приема внутрь; сироп;</w:t>
            </w:r>
          </w:p>
          <w:p w:rsidR="00D25F2C" w:rsidRPr="002D4466" w:rsidRDefault="00D25F2C">
            <w:pPr>
              <w:pStyle w:val="a5"/>
            </w:pPr>
            <w:r w:rsidRPr="002D4466">
              <w:lastRenderedPageBreak/>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R06AX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антигистаминные средства системного действия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лоратадин</w:t>
            </w:r>
          </w:p>
        </w:tc>
        <w:tc>
          <w:tcPr>
            <w:tcW w:w="3640" w:type="dxa"/>
            <w:tcBorders>
              <w:top w:val="single" w:sz="4" w:space="0" w:color="auto"/>
              <w:left w:val="single" w:sz="4" w:space="0" w:color="auto"/>
              <w:bottom w:val="nil"/>
            </w:tcBorders>
          </w:tcPr>
          <w:p w:rsidR="00D25F2C" w:rsidRPr="002D4466" w:rsidRDefault="00D25F2C">
            <w:pPr>
              <w:pStyle w:val="a5"/>
            </w:pPr>
            <w:r w:rsidRPr="002D4466">
              <w:t>сироп;</w:t>
            </w:r>
          </w:p>
          <w:p w:rsidR="00D25F2C" w:rsidRPr="002D4466" w:rsidRDefault="00D25F2C">
            <w:pPr>
              <w:pStyle w:val="a5"/>
            </w:pPr>
            <w:r w:rsidRPr="002D4466">
              <w:t>суспензия для приема внутрь; таблетки</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дыхательной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препараты для лечения заболеваний дыхательной системы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R07AA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легочные сурфактанты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берактант</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эндотрахеального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порактант альфа</w:t>
            </w:r>
          </w:p>
        </w:tc>
        <w:tc>
          <w:tcPr>
            <w:tcW w:w="3640" w:type="dxa"/>
            <w:tcBorders>
              <w:top w:val="single" w:sz="4" w:space="0" w:color="auto"/>
              <w:left w:val="single" w:sz="4" w:space="0" w:color="auto"/>
              <w:bottom w:val="nil"/>
            </w:tcBorders>
          </w:tcPr>
          <w:p w:rsidR="00D25F2C" w:rsidRPr="002D4466" w:rsidRDefault="00D25F2C">
            <w:pPr>
              <w:pStyle w:val="a5"/>
            </w:pPr>
            <w:r w:rsidRPr="002D4466">
              <w:t>суспензия для эндотрахеального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сурфактант-БЛ</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R07AX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препараты для лечения заболеваний органов дыхания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ивакафтор+лумакафтор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органы чувств</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офтальмологические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антибиотики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тетрациклин</w:t>
            </w:r>
          </w:p>
        </w:tc>
        <w:tc>
          <w:tcPr>
            <w:tcW w:w="3640" w:type="dxa"/>
            <w:tcBorders>
              <w:top w:val="single" w:sz="4" w:space="0" w:color="auto"/>
              <w:left w:val="single" w:sz="4" w:space="0" w:color="auto"/>
              <w:bottom w:val="nil"/>
            </w:tcBorders>
          </w:tcPr>
          <w:p w:rsidR="00D25F2C" w:rsidRPr="002D4466" w:rsidRDefault="00D25F2C">
            <w:pPr>
              <w:pStyle w:val="a5"/>
            </w:pPr>
            <w:r w:rsidRPr="002D4466">
              <w:t>мазь глазная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S01E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противоглаукомные препараты и миотические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SOIEB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парасимпатомиметики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пилокарпин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SOI EC</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ингибиторы карбоангидразы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ацетазоламид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nil"/>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дорзоламид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 ED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бета-ад реноблокаторы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тимолол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 EE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аналоги проста гланд и нов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тафлупрост</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SOIEX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противоглаукомные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бутиламиногидрокси-</w:t>
            </w:r>
          </w:p>
          <w:p w:rsidR="00D25F2C" w:rsidRPr="002D4466" w:rsidRDefault="00D25F2C">
            <w:pPr>
              <w:pStyle w:val="a5"/>
            </w:pPr>
            <w:r w:rsidRPr="002D4466">
              <w:t>пропоксифеноксиметил-метилоксадиазол</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SOIF</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мидриатические и циклоплегические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 xml:space="preserve">SOI </w:t>
            </w:r>
            <w:r w:rsidRPr="002D4466">
              <w:lastRenderedPageBreak/>
              <w:t>FA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антихолинэргические </w:t>
            </w:r>
            <w:r w:rsidRPr="002D4466">
              <w:lastRenderedPageBreak/>
              <w:t>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тропикамид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SOIH</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 HA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местные анестетики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оксибупрокаин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SOIJ</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диагностические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SOIJA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красящие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флуоресцеин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SOIK</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используемые при хирургических вмешательствах в офтальмологии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SOIKA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вязкоэластичные соединения</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гипромеллоза</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глазные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SOIL</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средства, применяемые при заболеваниях сосудистой оболочки глаза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SOI LA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средства, препятствующие новообразованию сосудов</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бролуцизумаб</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внутриглазного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ранибизумаб</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внутриглазного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S02</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препараты для лечения заболеваний уха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S02A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S02AA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противомикробные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рифамицин</w:t>
            </w:r>
          </w:p>
        </w:tc>
        <w:tc>
          <w:tcPr>
            <w:tcW w:w="3640" w:type="dxa"/>
            <w:tcBorders>
              <w:top w:val="single" w:sz="4" w:space="0" w:color="auto"/>
              <w:left w:val="single" w:sz="4" w:space="0" w:color="auto"/>
              <w:bottom w:val="nil"/>
            </w:tcBorders>
          </w:tcPr>
          <w:p w:rsidR="00D25F2C" w:rsidRPr="002D4466" w:rsidRDefault="00D25F2C">
            <w:pPr>
              <w:pStyle w:val="a5"/>
            </w:pPr>
            <w:r w:rsidRPr="002D4466">
              <w:t>капли ушные</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препараты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V01</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аллергены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V01A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аллергены</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V01AA</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аллергенов экстракт</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аллергены бактерий</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аллерген бактерий (туберкулезный рекомбинантный)</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внутрикожного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V03AB</w:t>
            </w:r>
          </w:p>
        </w:tc>
        <w:tc>
          <w:tcPr>
            <w:tcW w:w="2800" w:type="dxa"/>
            <w:vMerge w:val="restart"/>
            <w:tcBorders>
              <w:top w:val="single" w:sz="4" w:space="0" w:color="auto"/>
              <w:left w:val="single" w:sz="4" w:space="0" w:color="auto"/>
              <w:bottom w:val="nil"/>
              <w:right w:val="nil"/>
            </w:tcBorders>
          </w:tcPr>
          <w:p w:rsidR="00D25F2C" w:rsidRPr="002D4466" w:rsidRDefault="00D25F2C">
            <w:pPr>
              <w:pStyle w:val="a5"/>
            </w:pPr>
            <w:r w:rsidRPr="002D4466">
              <w:t>антидоты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димеркаптопропансульфонат натрия</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и подкожного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калий-железо гексацианоферрат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тринатрия пентетат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p w:rsidR="00D25F2C" w:rsidRPr="002D4466" w:rsidRDefault="00D25F2C">
            <w:pPr>
              <w:pStyle w:val="a5"/>
            </w:pPr>
            <w:r w:rsidRPr="002D4466">
              <w:t>раствор для внутривенного введения и ингаляций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карбоксим</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налоксон</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тиосульфат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протамина 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 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сугаммадекс</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цинка бисвинилимидазола диацетат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V03AC</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железосвязывающие препараты</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деферазирокс</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таблетки диспергируемые;</w:t>
            </w:r>
          </w:p>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V03AE</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препараты для лечения гиперкалиемии и гиперфосфатемии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полистиролсульфонат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приема внутрь</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комплекс P-железа (III) оксигидроксида, сахарозы и крахмала</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жевательные</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севеламер</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V03AF</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дезинтоксикационные препараты для противоопухолевой терапии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кальция фолинат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месна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V03AX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прочие 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дезоксирибонуклеиновая кислота плазмидная (сверхскрученная кольцевая двуцепочечная)</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внутримышечного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V06</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лечебное питание</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V06D</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продукты лечебного питания</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V06DD</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аминокислоты, включая комбинации с полипептидами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для парентерального питания</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и их смеси</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кетоаналоги аминокислот</w:t>
            </w:r>
          </w:p>
        </w:tc>
        <w:tc>
          <w:tcPr>
            <w:tcW w:w="3640" w:type="dxa"/>
            <w:tcBorders>
              <w:top w:val="single" w:sz="4" w:space="0" w:color="auto"/>
              <w:left w:val="single" w:sz="4" w:space="0" w:color="auto"/>
              <w:bottom w:val="nil"/>
            </w:tcBorders>
          </w:tcPr>
          <w:p w:rsidR="00D25F2C" w:rsidRPr="002D4466" w:rsidRDefault="00D25F2C">
            <w:pPr>
              <w:pStyle w:val="a5"/>
            </w:pPr>
            <w:r w:rsidRPr="002D4466">
              <w:t>таблетки, покрытые пленочной оболочкой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V06DE</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углеводы, минеральные вещества, витамины в комбинации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аминокислоты для парентерального питания + прочие препараты</w:t>
            </w: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V07</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нелечебные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V07A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нелечебные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V07AB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 xml:space="preserve">растворители и разбавители, включая </w:t>
            </w:r>
            <w:r w:rsidRPr="002D4466">
              <w:lastRenderedPageBreak/>
              <w:t>ирригационные растворы</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lastRenderedPageBreak/>
              <w:t>вода для инъекций</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растворитель для приготовления лекарственных форм для </w:t>
            </w:r>
            <w:r w:rsidRPr="002D4466">
              <w:lastRenderedPageBreak/>
              <w:t>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lastRenderedPageBreak/>
              <w:t>V08</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V08A</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рентгеноконтрастные средства, содержащие йод</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3640" w:type="dxa"/>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V08AA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водорастворимые нефротропные высокоосмолярные рентгеноконтрастные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натрия амидотризоат</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V08AB</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водорастворимые нефротропные низкоосмолярные рентгеноконтрастные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йоверсол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и внутриартериального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йогексол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йомепрол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йопромид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инъекций</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рентгеноконтрастные средства, кроме йодсодержащих</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V08BA</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рентгеноконтрастные средства, содержащие бария сульфат</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бария сульфат</w:t>
            </w:r>
          </w:p>
        </w:tc>
        <w:tc>
          <w:tcPr>
            <w:tcW w:w="3640" w:type="dxa"/>
            <w:tcBorders>
              <w:top w:val="single" w:sz="4" w:space="0" w:color="auto"/>
              <w:left w:val="single" w:sz="4" w:space="0" w:color="auto"/>
              <w:bottom w:val="nil"/>
            </w:tcBorders>
          </w:tcPr>
          <w:p w:rsidR="00D25F2C" w:rsidRPr="002D4466" w:rsidRDefault="00D25F2C">
            <w:pPr>
              <w:pStyle w:val="a5"/>
            </w:pPr>
            <w:r w:rsidRPr="002D4466">
              <w:t>порошок для приготовления суспензии для приема внутрь</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V08C</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контрастные средства для магнитно- резонансной томографии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V08CA</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парамагнитные контрастные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гадобеновая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гадобутрол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гадодиамид</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гадоксетовая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гадопентетовая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гадотеридол</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гадотеровая кислота</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25F2C" w:rsidRPr="002D4466" w:rsidRDefault="00D25F2C">
            <w:pPr>
              <w:pStyle w:val="a5"/>
            </w:pPr>
            <w:r w:rsidRPr="002D4466">
              <w:t>V09</w:t>
            </w:r>
          </w:p>
        </w:tc>
        <w:tc>
          <w:tcPr>
            <w:tcW w:w="2800" w:type="dxa"/>
            <w:vMerge w:val="restart"/>
            <w:tcBorders>
              <w:top w:val="single" w:sz="4" w:space="0" w:color="auto"/>
              <w:left w:val="single" w:sz="4" w:space="0" w:color="auto"/>
              <w:bottom w:val="single" w:sz="4" w:space="0" w:color="auto"/>
              <w:right w:val="nil"/>
            </w:tcBorders>
          </w:tcPr>
          <w:p w:rsidR="00D25F2C" w:rsidRPr="002D4466" w:rsidRDefault="00D25F2C">
            <w:pPr>
              <w:pStyle w:val="a5"/>
            </w:pPr>
            <w:r w:rsidRPr="002D4466">
              <w:t>диагностические радиофармацевтические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меброфенин</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пентатех 99шТс</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nil"/>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пирфотех 99тТс</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nil"/>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технеция (99шТс) оксабифор</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лиофилизат для приготовления раствора для внутривенного </w:t>
            </w:r>
            <w:r w:rsidRPr="002D4466">
              <w:lastRenderedPageBreak/>
              <w:t>введения</w:t>
            </w:r>
          </w:p>
        </w:tc>
      </w:tr>
      <w:tr w:rsidR="00D25F2C" w:rsidRPr="002D446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25F2C" w:rsidRPr="002D4466" w:rsidRDefault="00D25F2C">
            <w:pPr>
              <w:pStyle w:val="a5"/>
            </w:pPr>
          </w:p>
        </w:tc>
        <w:tc>
          <w:tcPr>
            <w:tcW w:w="280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технеция (99шТс) фитат</w:t>
            </w:r>
          </w:p>
        </w:tc>
        <w:tc>
          <w:tcPr>
            <w:tcW w:w="3640" w:type="dxa"/>
            <w:tcBorders>
              <w:top w:val="single" w:sz="4" w:space="0" w:color="auto"/>
              <w:left w:val="single" w:sz="4" w:space="0" w:color="auto"/>
              <w:bottom w:val="nil"/>
            </w:tcBorders>
          </w:tcPr>
          <w:p w:rsidR="00D25F2C" w:rsidRPr="002D4466" w:rsidRDefault="00D25F2C">
            <w:pPr>
              <w:pStyle w:val="a5"/>
            </w:pPr>
            <w:r w:rsidRPr="002D4466">
              <w:t>лиофилизат для приготовления раствора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терапевтические радиофармацевтические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V10B</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радиофармацевтические средства для уменьшения боли при новообразованиях костной ткани</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V10BX</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разные радиофармацевтические средства для уменьшения боли</w:t>
            </w:r>
          </w:p>
        </w:tc>
        <w:tc>
          <w:tcPr>
            <w:tcW w:w="2940" w:type="dxa"/>
            <w:tcBorders>
              <w:top w:val="single" w:sz="4" w:space="0" w:color="auto"/>
              <w:left w:val="single" w:sz="4" w:space="0" w:color="auto"/>
              <w:bottom w:val="nil"/>
              <w:right w:val="nil"/>
            </w:tcBorders>
          </w:tcPr>
          <w:p w:rsidR="00D25F2C" w:rsidRPr="002D4466" w:rsidRDefault="00D25F2C">
            <w:pPr>
              <w:pStyle w:val="a5"/>
            </w:pPr>
            <w:r w:rsidRPr="002D4466">
              <w:t>стронция хлорид 89Sr</w:t>
            </w:r>
          </w:p>
        </w:tc>
        <w:tc>
          <w:tcPr>
            <w:tcW w:w="3640" w:type="dxa"/>
            <w:tcBorders>
              <w:top w:val="single" w:sz="4" w:space="0" w:color="auto"/>
              <w:left w:val="single" w:sz="4" w:space="0" w:color="auto"/>
              <w:bottom w:val="nil"/>
            </w:tcBorders>
          </w:tcPr>
          <w:p w:rsidR="00D25F2C" w:rsidRPr="002D4466" w:rsidRDefault="00D25F2C">
            <w:pPr>
              <w:pStyle w:val="a5"/>
            </w:pPr>
            <w:r w:rsidRPr="002D4466">
              <w:t>раствор для внутривенного введения</w:t>
            </w: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VI ох</w:t>
            </w:r>
          </w:p>
        </w:tc>
        <w:tc>
          <w:tcPr>
            <w:tcW w:w="2800" w:type="dxa"/>
            <w:tcBorders>
              <w:top w:val="single" w:sz="4" w:space="0" w:color="auto"/>
              <w:left w:val="single" w:sz="4" w:space="0" w:color="auto"/>
              <w:bottom w:val="nil"/>
              <w:right w:val="nil"/>
            </w:tcBorders>
          </w:tcPr>
          <w:p w:rsidR="00D25F2C" w:rsidRPr="002D4466" w:rsidRDefault="00D25F2C">
            <w:pPr>
              <w:pStyle w:val="a5"/>
            </w:pPr>
            <w:r w:rsidRPr="002D4466">
              <w:t>другие терапевтические радиофармацевтические средства</w:t>
            </w:r>
          </w:p>
        </w:tc>
        <w:tc>
          <w:tcPr>
            <w:tcW w:w="2940" w:type="dxa"/>
            <w:tcBorders>
              <w:top w:val="single" w:sz="4" w:space="0" w:color="auto"/>
              <w:left w:val="single" w:sz="4" w:space="0" w:color="auto"/>
              <w:bottom w:val="nil"/>
              <w:right w:val="nil"/>
            </w:tcBorders>
          </w:tcPr>
          <w:p w:rsidR="00D25F2C" w:rsidRPr="002D4466" w:rsidRDefault="00D25F2C">
            <w:pPr>
              <w:pStyle w:val="a5"/>
            </w:pPr>
          </w:p>
        </w:tc>
        <w:tc>
          <w:tcPr>
            <w:tcW w:w="3640" w:type="dxa"/>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840" w:type="dxa"/>
            <w:tcBorders>
              <w:top w:val="single" w:sz="4" w:space="0" w:color="auto"/>
              <w:bottom w:val="single" w:sz="4" w:space="0" w:color="auto"/>
              <w:right w:val="single" w:sz="4" w:space="0" w:color="auto"/>
            </w:tcBorders>
          </w:tcPr>
          <w:p w:rsidR="00D25F2C" w:rsidRPr="002D4466" w:rsidRDefault="00D25F2C">
            <w:pPr>
              <w:pStyle w:val="a5"/>
            </w:pPr>
            <w:r w:rsidRPr="002D4466">
              <w:t>V10XX</w:t>
            </w:r>
          </w:p>
        </w:tc>
        <w:tc>
          <w:tcPr>
            <w:tcW w:w="28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разные терапевтические радиофармацевтические средства</w:t>
            </w:r>
          </w:p>
        </w:tc>
        <w:tc>
          <w:tcPr>
            <w:tcW w:w="29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радия хлорид [223 Ra]</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раствор для внутривенного введения</w:t>
            </w:r>
          </w:p>
        </w:tc>
      </w:tr>
    </w:tbl>
    <w:p w:rsidR="00D25F2C" w:rsidRPr="002D4466" w:rsidRDefault="00D25F2C"/>
    <w:p w:rsidR="00D25F2C" w:rsidRPr="002D4466" w:rsidRDefault="00D25F2C">
      <w:r w:rsidRPr="002D4466">
        <w:t>___________________</w:t>
      </w:r>
    </w:p>
    <w:p w:rsidR="00D25F2C" w:rsidRPr="002D4466" w:rsidRDefault="00D25F2C">
      <w:r w:rsidRPr="002D4466">
        <w:rPr>
          <w:rStyle w:val="a3"/>
          <w:bCs/>
          <w:color w:val="auto"/>
          <w:vertAlign w:val="superscript"/>
        </w:rPr>
        <w:t>1</w:t>
      </w:r>
      <w:r w:rsidRPr="002D4466">
        <w:t xml:space="preserve"> Перечень является базовым минимальным.</w:t>
      </w:r>
    </w:p>
    <w:p w:rsidR="00D25F2C" w:rsidRPr="002D4466" w:rsidRDefault="00D25F2C">
      <w:r w:rsidRPr="002D4466">
        <w:rPr>
          <w:vertAlign w:val="superscript"/>
        </w:rPr>
        <w:t>2</w:t>
      </w:r>
      <w:r w:rsidRPr="002D4466">
        <w:t xml:space="preserve">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w:t>
      </w:r>
    </w:p>
    <w:p w:rsidR="00D25F2C" w:rsidRPr="002D4466" w:rsidRDefault="00D25F2C"/>
    <w:p w:rsidR="00D25F2C" w:rsidRPr="002D4466" w:rsidRDefault="00D25F2C">
      <w:pPr>
        <w:jc w:val="right"/>
        <w:rPr>
          <w:rStyle w:val="a3"/>
          <w:rFonts w:ascii="Arial" w:hAnsi="Arial" w:cs="Arial"/>
          <w:bCs/>
          <w:color w:val="auto"/>
        </w:rPr>
      </w:pPr>
      <w:bookmarkStart w:id="357" w:name="sub_1600"/>
      <w:r w:rsidRPr="002D4466">
        <w:rPr>
          <w:rStyle w:val="a3"/>
          <w:rFonts w:ascii="Arial" w:hAnsi="Arial" w:cs="Arial"/>
          <w:bCs/>
          <w:color w:val="auto"/>
        </w:rPr>
        <w:t>Приложение 6</w:t>
      </w:r>
      <w:r w:rsidRPr="002D4466">
        <w:rPr>
          <w:rStyle w:val="a3"/>
          <w:rFonts w:ascii="Arial" w:hAnsi="Arial" w:cs="Arial"/>
          <w:bCs/>
          <w:color w:val="auto"/>
        </w:rPr>
        <w:br/>
        <w:t>к Территориальной программе</w:t>
      </w:r>
    </w:p>
    <w:bookmarkEnd w:id="357"/>
    <w:p w:rsidR="00D25F2C" w:rsidRPr="002D4466" w:rsidRDefault="00D25F2C"/>
    <w:p w:rsidR="00D25F2C" w:rsidRPr="002D4466" w:rsidRDefault="00D25F2C">
      <w:pPr>
        <w:pStyle w:val="1"/>
        <w:rPr>
          <w:color w:val="auto"/>
        </w:rPr>
      </w:pPr>
      <w:r w:rsidRPr="002D4466">
        <w:rPr>
          <w:color w:val="auto"/>
        </w:rPr>
        <w:t>Перечень</w:t>
      </w:r>
      <w:r w:rsidRPr="002D4466">
        <w:rPr>
          <w:color w:val="auto"/>
        </w:rPr>
        <w:br/>
        <w:t>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00"/>
        <w:gridCol w:w="2520"/>
        <w:gridCol w:w="3640"/>
      </w:tblGrid>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N</w:t>
            </w:r>
            <w:r w:rsidRPr="002D4466">
              <w:br/>
              <w:t>п/п</w:t>
            </w:r>
          </w:p>
        </w:tc>
        <w:tc>
          <w:tcPr>
            <w:tcW w:w="3500" w:type="dxa"/>
            <w:tcBorders>
              <w:top w:val="single" w:sz="4" w:space="0" w:color="auto"/>
              <w:left w:val="single" w:sz="4" w:space="0" w:color="auto"/>
              <w:bottom w:val="nil"/>
              <w:right w:val="nil"/>
            </w:tcBorders>
          </w:tcPr>
          <w:p w:rsidR="00D25F2C" w:rsidRPr="002D4466" w:rsidRDefault="00D25F2C">
            <w:pPr>
              <w:pStyle w:val="a5"/>
              <w:jc w:val="center"/>
            </w:pPr>
            <w:r w:rsidRPr="002D4466">
              <w:t>Вид медицинского изделия</w:t>
            </w:r>
          </w:p>
        </w:tc>
        <w:tc>
          <w:tcPr>
            <w:tcW w:w="2520" w:type="dxa"/>
            <w:tcBorders>
              <w:top w:val="single" w:sz="4" w:space="0" w:color="auto"/>
              <w:left w:val="single" w:sz="4" w:space="0" w:color="auto"/>
              <w:bottom w:val="nil"/>
              <w:right w:val="nil"/>
            </w:tcBorders>
          </w:tcPr>
          <w:p w:rsidR="00D25F2C" w:rsidRPr="002D4466" w:rsidRDefault="00D25F2C">
            <w:pPr>
              <w:pStyle w:val="a5"/>
              <w:jc w:val="center"/>
            </w:pPr>
            <w:r w:rsidRPr="002D4466">
              <w:t>Вид имущественного права, возникающего у пациента (его законного представителя) на медицинское изделие</w:t>
            </w:r>
          </w:p>
        </w:tc>
        <w:tc>
          <w:tcPr>
            <w:tcW w:w="3640" w:type="dxa"/>
            <w:tcBorders>
              <w:top w:val="single" w:sz="4" w:space="0" w:color="auto"/>
              <w:left w:val="single" w:sz="4" w:space="0" w:color="auto"/>
              <w:bottom w:val="nil"/>
            </w:tcBorders>
          </w:tcPr>
          <w:p w:rsidR="00D25F2C" w:rsidRPr="002D4466" w:rsidRDefault="00D25F2C">
            <w:pPr>
              <w:pStyle w:val="a5"/>
              <w:jc w:val="center"/>
            </w:pPr>
            <w:r w:rsidRPr="002D4466">
              <w:t>Ответственный за предоставление медицинского изделия</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3500"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252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3640" w:type="dxa"/>
            <w:tcBorders>
              <w:top w:val="single" w:sz="4" w:space="0" w:color="auto"/>
              <w:left w:val="single" w:sz="4" w:space="0" w:color="auto"/>
              <w:bottom w:val="nil"/>
            </w:tcBorders>
          </w:tcPr>
          <w:p w:rsidR="00D25F2C" w:rsidRPr="002D4466" w:rsidRDefault="00D25F2C">
            <w:pPr>
              <w:pStyle w:val="a5"/>
              <w:jc w:val="center"/>
            </w:pPr>
            <w:r w:rsidRPr="002D4466">
              <w:t>4</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Пикфлоуметр, ручной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Государственное бюджетное учреждение здравоохранения города Москвы "Московский многопрофильный центр </w:t>
            </w:r>
            <w:r w:rsidRPr="002D4466">
              <w:lastRenderedPageBreak/>
              <w:t>паллиативной помощи Департамента здравоохранения города Москвы" (далее - 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Пикфлоуметр, электронный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Коннектор трубки/маски дыхательного контура, одноразового использования,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Коннектор трубки/маски дыхательного контура, одноразового использования,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дыхательная для патрубка вдоха/выдоха,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Аппарат вентиляции легких положительным давлением терапевтический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Аппарат искусственной вентиляции легких общего назначения для интенсивной терапии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Аппарат искусственной вентиляции легких портативный с пневмоприводом</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Аппарат искусственной вентиляции легких портативный электрический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Аппарат искусственной вентиляции легких с двухфазным положительным давлением для домашнего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Аппарат искусственной вентиляции легких с двухфазным постоянным положительным давлением переносной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Аппарат искусственной вентиляции легких с постоянным положительным давлением для домашнего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Датчик дыхательного контура многопараметрический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Держатель трубки дыхательного контура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Клапан нереверсивный,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Коннектор трубки / маски дыхательного контура,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Контур дыхательный аппарата искусственной вентиляции легких,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Контур дыхательный аппарата искусственной вентиляции легких,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Мешок для дыхательного контура,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Провод для подогрева дыхательных газов, для взрослых</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Провод для подогрева дыхательных газов, для младенцев</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Стойка для аппарата искусственной вентиляции легких</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Стойка для аппарата искусственной вентиляции легких, стационарная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дыхательная для патрубка вдоха/выдоха, одноразового использования, нестерильная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Устройство для мытья / дезинфекции аппарата постоянного / двухфазного положительного давления (СРАР/ВРАР) для домашнего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Ингалятор аэрозольный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Ингалятор ультразвуковой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Кабель соединительный электрический к проводу для подогрева дыхательных газов</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Камера увлажнения воздуха для линии вдоха,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 xml:space="preserve">Камера увлажнения воздуха для линии вдоха, одноразового </w:t>
            </w:r>
            <w:r w:rsidRPr="002D4466">
              <w:lastRenderedPageBreak/>
              <w:t>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lastRenderedPageBreak/>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Концентратор кислорода стационарный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лицевая аэрозольная, реверсивная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Маска трахеостомическая, аэрозольная</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доставки кислорода для экстренной помощи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Спейсер к небулайзеру или ингалятору,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Тепло/влагообменник,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Тепло/влагообменник / бактериальный фильтр,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Увлажнитель дыхательных смесей с подогревом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Фильтр защитный для трахеостомы</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Канюля внутренняя трахеостомической трубки,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Канюля назальная для подачи кислорода при искусственной вентиляции легких с постоянным положительным давлением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Канюля назальная стандартная для подачи кислорода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Канюля назальная стандартная для подачи кислорода, 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Тепло/влагообменник / бактериальный фильтр,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Аппарат искусственной вентиляции легких ручной,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Аппарат искусственной вентиляции легких ручной, одноразового использования</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Инсуффлятор-аспиратор</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для искусственной вентиляции легких,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 xml:space="preserve">Маска для искусственной вентиляции легких, </w:t>
            </w:r>
            <w:r w:rsidRPr="002D4466">
              <w:lastRenderedPageBreak/>
              <w:t>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lastRenderedPageBreak/>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50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лицевая аппарата постоянного / двухфазного положительного давления в дыхательных путях,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лицевая аппарата постоянного/двухфазного положительного давления вдыхательных путях,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носовая аппарата постоянного / двухфазного положительного давления в дыхательных путях,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носовая аппарата постоянного / двухфазного положительного давления в дыхательных путях,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ротовая для искусственной вентиляции легких с постоянным / двухфазным положительным давлением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Маска трахеостомическая, кислородная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проведения кислородной терапии,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Трубка для подачи кислорода</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Пульсоксиметр</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Аппликатор для системы очищения дыхательных путей от секрета методом перкуссии грудной клетки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Генератор системы очищения дыхательных путей от секрета методом высокочастотной осцилляции грудной клетки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Жилет системы очищения дыхательных путей от секрета методом высококачественной осцилляции грудной клетки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для очищения дыхательных путей вакуумом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 xml:space="preserve">Система очищения </w:t>
            </w:r>
            <w:r w:rsidRPr="002D4466">
              <w:lastRenderedPageBreak/>
              <w:t>дыхательных путей от секрета методом перкуссии грудной клетки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Безвозмездное </w:t>
            </w:r>
            <w:r w:rsidRPr="002D4466">
              <w:lastRenderedPageBreak/>
              <w:t>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lastRenderedPageBreak/>
              <w:t xml:space="preserve">Ресурсный центр ГБУЗ "Центр </w:t>
            </w:r>
            <w:r w:rsidRPr="002D4466">
              <w:lastRenderedPageBreak/>
              <w:t>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64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Устройство для очищения дыхательных путей методом ПЭД механическое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Шланг системы очищения дыхательных путей от секрета методом высокочастотной осцилляции грудной клетки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Клапан голосовой для трахеостомической трубки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Лубрикант для анатомических отверстий,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ухода за трахеостомой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69</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Очиститель воздуха фильтрующий высокоэффективный, передвижной</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Палочка ватная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для трахеостомической трубки, 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Протектор трахеостомы,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Смазка для трахеостомической трубки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Соединитель для дыхательного контура,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Соединитель для дыхательного контура,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трахеостомическая армированная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трахеостомическая стандартная,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трахеостомическая стандартная,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Фиксатор трахеостомической трубки на шее пациента,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Фиксатор трахеостомической трубки на шее пациента,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 xml:space="preserve">Щеточка для очистки </w:t>
            </w:r>
            <w:r w:rsidRPr="002D4466">
              <w:lastRenderedPageBreak/>
              <w:t>внутренней канюли трахеостомической трубки, нестерильная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lastRenderedPageBreak/>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Ресурсный центр ГБУЗ "Центр </w:t>
            </w:r>
            <w:r w:rsidRPr="002D4466">
              <w:lastRenderedPageBreak/>
              <w:t>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82</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Кассета к системе дозированного введения анальгетиков</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введения лекарственных средств для инфузионного насоса с электропитанием,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введения лекарственных средств к насосу инфузионному механическому</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эластомерного инфузионного насоса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Насадка к системе дозированного введения анальгетиков</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инфузионный для контролируемой пациентом анальгезии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инфузионный механический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инфузионный общего назначения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инфузионный эластомерный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к системе дозированного введения анальгетиков</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шприцевой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Помпа для энтерального питания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дозированного введения анальгетиков</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95</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Стойка для внутривенных вливаний</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Устройство наполнения камеры эластомерного инфузионного насоса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Кровать адаптационная с ручным управлением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 xml:space="preserve">Кровать больничная </w:t>
            </w:r>
            <w:r w:rsidRPr="002D4466">
              <w:lastRenderedPageBreak/>
              <w:t>стандартная с электроприводом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Безвозмездное </w:t>
            </w:r>
            <w:r w:rsidRPr="002D4466">
              <w:lastRenderedPageBreak/>
              <w:t>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lastRenderedPageBreak/>
              <w:t>ГБУРЦИДТСЗН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99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Кровать педиатрическая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Кровать с электроприводом адаптационная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Матрас противопролежневый секционный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ГБУРЦИДТСЗН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Наматрасник противопролежневый надувной с регулируемым давлением,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для регулировки давления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Пеленка впитывающая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Простыня впитывающая, нестерильная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противопролежневая с надувным наматрасником с регулируемым давлением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Наматрасник противопролежневый надувной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Наматрасник противопролежневый с гелевым наполнителем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Наматрасник противопролежневый с наполнителем из пеноматериала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Основание для кровати, механическое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Основание для кровати, с гидравлическим приводом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112</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Основание для кровати, с электропитанием</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чрескожных инъекций, не содержащий лекарственные средства,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виниловые, неопудренные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виниловые, опудренные, стерильные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из латекса гевеи, неопудренные, нестерильные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117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из латекса гевеи, неопудренные, стерильные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из латекса гевеи, опудренные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из полихлоропрена, неопудренные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из полихлоропрена, опудренные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нитриловые, неопудренные, нестерильные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Перчатки смотровые/процедурные нитриловые, опудренные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подушек для сна адаптационный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Компрессор кислородный для домашнего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Раствор стерильный для промывания мочевого катетера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126</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Салфетка для дезинфекции медицинских изделий</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Средство обеззараживающее для медицинского инструмента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Приспособление для помощи при вставании пневматическое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Приспособление для помощи при вставании ручное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ГБУРЦИДТСЗН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Приспособление для помощи при вставании электрическое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Приспособление для помощи при вставании/тренировки ручное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Приспособление для помощи при вставании/тренировки электрическое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ГБУРЦИДТСЗН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для подъема и перемещения пациента автономная, с питанием от сети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для подъема и перемещения пациента автономная, с приводом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 xml:space="preserve">Система подъема и перемещения пациента </w:t>
            </w:r>
            <w:r w:rsidRPr="002D4466">
              <w:lastRenderedPageBreak/>
              <w:t>передвижная, с питанием от батареи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lastRenderedPageBreak/>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136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подъема и перемещения пациента передвижная, с питанием от сети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подъема и перемещения пациента передвижная, с приводом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подъема и перемещения пациента с помощью верхних направляющих</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подъема и перемещения пациента стационарная, с питанием от сети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140</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Система подъема и перемещения пациента стационарная, с приводом</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подъема пациента из положения сидя и дальнейшего перемещения передвижная, с приводом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Система подъема пациента из положения сидя и дальнейшего перемещения передвижная, с электропитанием</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сбора кала при недержании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энтерального питания, для младенцев</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гастрономическая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гастрономическая низкопрофильная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Вкладыши урологические впитывающие при недержании мочи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Подгузники детские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Подгузники для взрослых</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Трусы при недержании мочи для взрослых,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Трусы при недержании мочи для взрослых,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w:t>
            </w:r>
            <w:r w:rsidRPr="002D4466">
              <w:lastRenderedPageBreak/>
              <w:t>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lastRenderedPageBreak/>
              <w:t xml:space="preserve">Удлинитель трубки для </w:t>
            </w:r>
            <w:r w:rsidRPr="002D4466">
              <w:lastRenderedPageBreak/>
              <w:t>энтерального питания,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lastRenderedPageBreak/>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Ресурсный центр ГБУЗ "Центр </w:t>
            </w:r>
            <w:r w:rsidRPr="002D4466">
              <w:lastRenderedPageBreak/>
              <w:t>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153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Удлинитель трубки для энтерального питания,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154</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Бандаж для стомирования больных</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Зажим для калоприемника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Калоприемник для кишечной стомы открытого типа, многокомпонентный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Калоприемник для кишечной стомы открытого типа, однокомпонентный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Калоприемник для колостомы закрытый, многокомпонентный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Калоприемник для колостомы закрытый, однокомпонентный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Катетер ректальный для постоянной илеостомии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Клей медицинский для поверхности кожи,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Мешок уростомный для сегмента подвздошной кишки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Мешок уростомный многокомпонентный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Канистра для аспирационной системы, многоразового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Катетер аспирационной системы, общего назначения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Насос аспирационной системы для очищения дыхательных путей для экстренной помощи, электрический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167</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Система аспирационная общего назначения, с питанием от сети</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для аспирационной системы,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Фильтр аспирационной системы, микробный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Зонд назогастрального питания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Зонд назогастральный/орогасгральный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w:t>
            </w:r>
            <w:r w:rsidRPr="002D4466">
              <w:lastRenderedPageBreak/>
              <w:t>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lastRenderedPageBreak/>
              <w:t>Зонд назоэнтеральный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Ресурсный центр ГБУЗ "Центр </w:t>
            </w:r>
            <w:r w:rsidRPr="002D4466">
              <w:lastRenderedPageBreak/>
              <w:t>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173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Коннектор для энтерального питания/введения лекарственных средств,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энтерального питания, для взрослых/педиатрический,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энтерального питания, для взрослых/педиатрический,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Набор для энтерального питания, для младенцев</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Помпа для энтерального питания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Сиденье для унитаза приподнятое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Шприц для введения лекарств перорально/энтерального питания, одноразового использования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 прогулочное, нескладное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 прогулочное, складное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182</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Наматрасник водонепроницаемый, многоразового использования</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Подъемник лестничный, кресло</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Ходунки-столик для прогулок</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Концентратор кислорода портативный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 прогулочное, нескладное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 прогулочное, складное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 пациентом, с ножным приводом, нескладная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с приводом, управляемая пациентом/сопровождающим лицом, нескладная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с приводом, управляемая сопровождающим лицом, нескладная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191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с электродвигателем, управляемая пациентом, с электронным рулевым управлением, 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с электродвигателем, управляемая сопровождающим лицом, с электронным рулевым управлением, 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 пациентом, с односторонним приводом на заднее колесо, нескладная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 пациентом, с приводом на задние колеса, 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 пациентом, с приводом на передние колеса, 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196</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Кресло-коляска, управляемая пациентом/сопровождающим лицом, с двуручным цепным приводом, нескладная</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 пациентом/сопровождающим лицом, с ножным приводом, 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 пациентом/сопровождающим лицом, с односторонним приводом на переднее колесо, 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ГБУРЦИДТСЗН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w:t>
            </w:r>
          </w:p>
          <w:p w:rsidR="00D25F2C" w:rsidRPr="002D4466" w:rsidRDefault="00D25F2C">
            <w:pPr>
              <w:pStyle w:val="a5"/>
            </w:pPr>
            <w:r w:rsidRPr="002D4466">
              <w:t>пациентом/сопровождающим лицом, с приводом на задние колеса, 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Кресло-коляска, управляемая пациентом, с двуручным рычажным приводом, нескладная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Безвозмездное срочное пользование</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Ходунки колесные стандартные, нескладные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ГБУРЦИДТСЗН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Ходунки опорные стандартные, нескладные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Ходунки опорные стандартные, складные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Держатель неносимого мочеприемника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w:t>
            </w:r>
            <w:r w:rsidRPr="002D4466">
              <w:lastRenderedPageBreak/>
              <w:t>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lastRenderedPageBreak/>
              <w:t>Измеритель стомы</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 xml:space="preserve">Ресурсный центр ГБУЗ "Центр </w:t>
            </w:r>
            <w:r w:rsidRPr="002D4466">
              <w:lastRenderedPageBreak/>
              <w:t>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206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Калоприемник для кишечной стомы открытого типа, многокомпонентный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Калоприемник для кишечной стомы открытого типа, однокомпонентный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Калоприемник для колостомы закрытый, однокомпонентный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209</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Калоприемник для колостомы закрытый, многокомпонентный</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Катетер уретральный постоянный для дренажа</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Катетер уретральный постоянный для дренажа, антибактериальный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Катетер уретральный постоянный для дренажа/промывания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для младенцев/педиатрический подключаемый к катетеру,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для младенцев/педиатрический подключаемый к катетеру,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закрытый неносимый,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закрытый носимый,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закрытый носимый,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ножной носимый со сливным краном,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носимый сквозной,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со сливным краном без крепления к пациенту, нестерильный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Мочеприемник со сливным краном без крепления к пациенту, стерильный</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на кожу полуокклюзионная, стерильная, антибактериальная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223</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Повязка на кожу с осмотическими свойствами, нестерильная</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224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на кожу с осмотическими свойствами, 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225</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на рану неприлипающая, абсорбирующая, антибактериальная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226</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на рану неприлипающая, абсорбирующая, 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227</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на рану неприлипающая, проницаемая, антибактериальная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228</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пленочная проницаемая для жидкости</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229</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раневая гидрогелевая, нестерильная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230</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раневая гидрогелевая, стерильная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231</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раневая гидрогелевая, стерильная, антибактериальная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232</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Повязка раневая неприлипающая, проницаемая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233</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Судно подкладное</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ГБУ РЦИ ДТСЗН</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234</w:t>
            </w:r>
          </w:p>
        </w:tc>
        <w:tc>
          <w:tcPr>
            <w:tcW w:w="3500" w:type="dxa"/>
            <w:tcBorders>
              <w:top w:val="single" w:sz="4" w:space="0" w:color="auto"/>
              <w:left w:val="single" w:sz="4" w:space="0" w:color="auto"/>
              <w:bottom w:val="nil"/>
              <w:right w:val="nil"/>
            </w:tcBorders>
          </w:tcPr>
          <w:p w:rsidR="00D25F2C" w:rsidRPr="002D4466" w:rsidRDefault="00D25F2C">
            <w:pPr>
              <w:pStyle w:val="a5"/>
            </w:pPr>
            <w:r w:rsidRPr="002D4466">
              <w:t>Трубка для мочеиспускания</w:t>
            </w:r>
          </w:p>
        </w:tc>
        <w:tc>
          <w:tcPr>
            <w:tcW w:w="2520" w:type="dxa"/>
            <w:tcBorders>
              <w:top w:val="single" w:sz="4" w:space="0" w:color="auto"/>
              <w:left w:val="single" w:sz="4" w:space="0" w:color="auto"/>
              <w:bottom w:val="nil"/>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nil"/>
            </w:tcBorders>
          </w:tcPr>
          <w:p w:rsidR="00D25F2C" w:rsidRPr="002D4466" w:rsidRDefault="00D25F2C">
            <w:pPr>
              <w:pStyle w:val="a5"/>
            </w:pPr>
            <w:r w:rsidRPr="002D4466">
              <w:t>Ресурсный центр ГБУЗ "Центр паллиативной помощи ДЗМ"</w:t>
            </w:r>
          </w:p>
        </w:tc>
      </w:tr>
      <w:tr w:rsidR="00D25F2C" w:rsidRPr="002D4466">
        <w:tblPrEx>
          <w:tblCellMar>
            <w:top w:w="0" w:type="dxa"/>
            <w:bottom w:w="0" w:type="dxa"/>
          </w:tblCellMar>
        </w:tblPrEx>
        <w:tc>
          <w:tcPr>
            <w:tcW w:w="56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235</w:t>
            </w:r>
          </w:p>
        </w:tc>
        <w:tc>
          <w:tcPr>
            <w:tcW w:w="350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Устройство для фиксации мочеприемника, носимое</w:t>
            </w:r>
          </w:p>
        </w:tc>
        <w:tc>
          <w:tcPr>
            <w:tcW w:w="252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Собственность</w:t>
            </w:r>
          </w:p>
        </w:tc>
        <w:tc>
          <w:tcPr>
            <w:tcW w:w="3640" w:type="dxa"/>
            <w:tcBorders>
              <w:top w:val="single" w:sz="4" w:space="0" w:color="auto"/>
              <w:left w:val="single" w:sz="4" w:space="0" w:color="auto"/>
              <w:bottom w:val="single" w:sz="4" w:space="0" w:color="auto"/>
            </w:tcBorders>
          </w:tcPr>
          <w:p w:rsidR="00D25F2C" w:rsidRPr="002D4466" w:rsidRDefault="00D25F2C">
            <w:pPr>
              <w:pStyle w:val="a5"/>
            </w:pPr>
            <w:r w:rsidRPr="002D4466">
              <w:t>Ресурсный центр ГБУЗ "Центр паллиативной помощи ДЗМ"</w:t>
            </w:r>
          </w:p>
        </w:tc>
      </w:tr>
    </w:tbl>
    <w:p w:rsidR="00D25F2C" w:rsidRPr="002D4466" w:rsidRDefault="00D25F2C"/>
    <w:p w:rsidR="00D25F2C" w:rsidRPr="002D4466" w:rsidRDefault="00D25F2C">
      <w:pPr>
        <w:jc w:val="right"/>
        <w:rPr>
          <w:rStyle w:val="a3"/>
          <w:rFonts w:ascii="Arial" w:hAnsi="Arial" w:cs="Arial"/>
          <w:bCs/>
          <w:color w:val="auto"/>
        </w:rPr>
      </w:pPr>
      <w:bookmarkStart w:id="358" w:name="sub_1700"/>
      <w:r w:rsidRPr="002D4466">
        <w:rPr>
          <w:rStyle w:val="a3"/>
          <w:rFonts w:ascii="Arial" w:hAnsi="Arial" w:cs="Arial"/>
          <w:bCs/>
          <w:color w:val="auto"/>
        </w:rPr>
        <w:t>Приложение 7</w:t>
      </w:r>
      <w:r w:rsidRPr="002D4466">
        <w:rPr>
          <w:rStyle w:val="a3"/>
          <w:rFonts w:ascii="Arial" w:hAnsi="Arial" w:cs="Arial"/>
          <w:bCs/>
          <w:color w:val="auto"/>
        </w:rPr>
        <w:br/>
        <w:t>к Территориальной программе</w:t>
      </w:r>
    </w:p>
    <w:bookmarkEnd w:id="358"/>
    <w:p w:rsidR="00D25F2C" w:rsidRPr="002D4466" w:rsidRDefault="00D25F2C"/>
    <w:p w:rsidR="00D25F2C" w:rsidRPr="002D4466" w:rsidRDefault="00D25F2C">
      <w:pPr>
        <w:pStyle w:val="1"/>
        <w:rPr>
          <w:color w:val="auto"/>
        </w:rPr>
      </w:pPr>
      <w:r w:rsidRPr="002D4466">
        <w:rPr>
          <w:color w:val="auto"/>
        </w:rPr>
        <w:t>Перечень</w:t>
      </w:r>
      <w:r w:rsidRPr="002D4466">
        <w:rPr>
          <w:color w:val="auto"/>
        </w:rPr>
        <w:br/>
        <w:t>мероприятий по профилактике заболеваний и формированию здорового образа жизни, включая меры по профилактике распространения вируса иммунодефицита человека и гепатита С, осуществляемых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w:t>
      </w:r>
    </w:p>
    <w:p w:rsidR="00D25F2C" w:rsidRPr="002D4466" w:rsidRDefault="00D25F2C"/>
    <w:p w:rsidR="00D25F2C" w:rsidRPr="002D4466" w:rsidRDefault="00D25F2C">
      <w:r w:rsidRPr="002D4466">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включают в себя:</w:t>
      </w:r>
    </w:p>
    <w:p w:rsidR="00D25F2C" w:rsidRPr="002D4466" w:rsidRDefault="00D25F2C">
      <w:r w:rsidRPr="002D4466">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D25F2C" w:rsidRPr="002D4466" w:rsidRDefault="00D25F2C">
      <w:r w:rsidRPr="002D4466">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D25F2C" w:rsidRPr="002D4466" w:rsidRDefault="00D25F2C">
      <w:r w:rsidRPr="002D4466">
        <w:t xml:space="preserve">- профилактические медицинские осмотры и диспансеризацию определенных групп </w:t>
      </w:r>
      <w:r w:rsidRPr="002D4466">
        <w:lastRenderedPageBreak/>
        <w:t>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D25F2C" w:rsidRPr="002D4466" w:rsidRDefault="00D25F2C">
      <w:r w:rsidRPr="002D4466">
        <w:t>- профилактические медицинские осмотры несовершеннолетних, в том числе в связи с занятиями физической культурой и спортом;</w:t>
      </w:r>
    </w:p>
    <w:p w:rsidR="00D25F2C" w:rsidRPr="002D4466" w:rsidRDefault="00D25F2C">
      <w:r w:rsidRPr="002D4466">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D25F2C" w:rsidRPr="002D4466" w:rsidRDefault="00D25F2C">
      <w:r w:rsidRPr="002D4466">
        <w:t>- углубленную диспансеризацию граждан, перенесших новую коронавирусную инфекцию (COVID-19);</w:t>
      </w:r>
    </w:p>
    <w:p w:rsidR="00D25F2C" w:rsidRPr="002D4466" w:rsidRDefault="00D25F2C">
      <w:r w:rsidRPr="002D4466">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D25F2C" w:rsidRPr="002D4466" w:rsidRDefault="00D25F2C">
      <w:r w:rsidRPr="002D4466">
        <w:t>-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D25F2C" w:rsidRPr="002D4466" w:rsidRDefault="00D25F2C">
      <w:r w:rsidRPr="002D4466">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D25F2C" w:rsidRPr="002D4466" w:rsidRDefault="00D25F2C">
      <w:r w:rsidRPr="002D4466">
        <w:t>- проведение оценки репродуктивного здоровья гражданам репродуктивного возраста, в порядке, установленном Министерством здравоохранения Российской Федерации;</w:t>
      </w:r>
    </w:p>
    <w:p w:rsidR="00D25F2C" w:rsidRPr="002D4466" w:rsidRDefault="00D25F2C">
      <w:r w:rsidRPr="002D4466">
        <w:t>- пренатальную (дородовую) диагностику нарушений развития ребенка у беременных женщин, застрахованных по обязательному медицинскому страхованию;</w:t>
      </w:r>
    </w:p>
    <w:p w:rsidR="00D25F2C" w:rsidRPr="002D4466" w:rsidRDefault="00D25F2C">
      <w:r w:rsidRPr="002D4466">
        <w:t>- проведение аудиологического скрининга у новорожденных детей и детей первого года жизни;</w:t>
      </w:r>
    </w:p>
    <w:p w:rsidR="00D25F2C" w:rsidRPr="002D4466" w:rsidRDefault="00D25F2C">
      <w:r w:rsidRPr="002D4466">
        <w:t xml:space="preserve">- проведение у новорожденных детей неонатального скрининга на 36 наследственных и врожденных заболеваний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w:t>
      </w:r>
      <w:r w:rsidRPr="002D4466">
        <w:lastRenderedPageBreak/>
        <w:t>(первичная карнитиновая недостаточность; среднецепочечная ацил-КоА дегидрогеназная недостаточность; длинноцепочечная ацетил-КоА-дегидрогеназная недостаточность (дефицит очень длинной цепиацил-КоА-дегидрогеназы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 ацилкарнитинтранслоказы; нарушения обмена серосодержащих аминокислот (гомоцистинурия); нарушения обмена цикла мочевины (цитруллинемия, тип I; артназная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D25F2C" w:rsidRPr="002D4466" w:rsidRDefault="00D25F2C">
      <w:r w:rsidRPr="002D4466">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D25F2C" w:rsidRPr="002D4466" w:rsidRDefault="00D25F2C">
      <w:r w:rsidRPr="002D4466">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D25F2C" w:rsidRPr="002D4466" w:rsidRDefault="00D25F2C">
      <w:r w:rsidRPr="002D4466">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D25F2C" w:rsidRPr="002D4466" w:rsidRDefault="00D25F2C">
      <w:r w:rsidRPr="002D4466">
        <w:t>- реализацию мер, направленных на снижение потребления алкоголя и табака;</w:t>
      </w:r>
    </w:p>
    <w:p w:rsidR="00D25F2C" w:rsidRPr="002D4466" w:rsidRDefault="00D25F2C">
      <w:r w:rsidRPr="002D4466">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D25F2C" w:rsidRPr="002D4466" w:rsidRDefault="00D25F2C">
      <w:r w:rsidRPr="002D4466">
        <w:t>- осуществление санитарно-противоэпидемических (профилактических) мероприятий;</w:t>
      </w:r>
    </w:p>
    <w:p w:rsidR="00D25F2C" w:rsidRPr="002D4466" w:rsidRDefault="00D25F2C">
      <w:r w:rsidRPr="002D4466">
        <w:t>- предупреждение и раннее выявление хронических неинфекционных заболеваний, в том числе социально значимых, и борьбу с ними;</w:t>
      </w:r>
    </w:p>
    <w:p w:rsidR="00D25F2C" w:rsidRPr="002D4466" w:rsidRDefault="00D25F2C">
      <w:r w:rsidRPr="002D4466">
        <w:t>- диспансерное наблюдение граждан, страдающих социально значимыми заболеваниями и заболеваниями, представляющими опасность для окружающих;</w:t>
      </w:r>
    </w:p>
    <w:p w:rsidR="00D25F2C" w:rsidRPr="002D4466" w:rsidRDefault="00D25F2C">
      <w:r w:rsidRPr="002D4466">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D25F2C" w:rsidRPr="002D4466" w:rsidRDefault="00D25F2C">
      <w:r w:rsidRPr="002D4466">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D25F2C" w:rsidRPr="002D4466" w:rsidRDefault="00D25F2C">
      <w:r w:rsidRPr="002D4466">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D25F2C" w:rsidRPr="002D4466" w:rsidRDefault="00D25F2C">
      <w:r w:rsidRPr="002D4466">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D25F2C" w:rsidRPr="002D4466" w:rsidRDefault="00D25F2C">
      <w:r w:rsidRPr="002D4466">
        <w:t xml:space="preserve">-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w:t>
      </w:r>
      <w:r w:rsidRPr="002D4466">
        <w:lastRenderedPageBreak/>
        <w:t>вакцинации.</w:t>
      </w:r>
    </w:p>
    <w:p w:rsidR="00D25F2C" w:rsidRPr="002D4466" w:rsidRDefault="00D25F2C"/>
    <w:p w:rsidR="00D25F2C" w:rsidRPr="002D4466" w:rsidRDefault="00D25F2C">
      <w:pPr>
        <w:jc w:val="right"/>
        <w:rPr>
          <w:rStyle w:val="a3"/>
          <w:rFonts w:ascii="Arial" w:hAnsi="Arial" w:cs="Arial"/>
          <w:bCs/>
          <w:color w:val="auto"/>
        </w:rPr>
      </w:pPr>
      <w:bookmarkStart w:id="359" w:name="sub_1800"/>
      <w:r w:rsidRPr="002D4466">
        <w:rPr>
          <w:rStyle w:val="a3"/>
          <w:rFonts w:ascii="Arial" w:hAnsi="Arial" w:cs="Arial"/>
          <w:bCs/>
          <w:color w:val="auto"/>
        </w:rPr>
        <w:t>Приложение 8</w:t>
      </w:r>
      <w:r w:rsidRPr="002D4466">
        <w:rPr>
          <w:rStyle w:val="a3"/>
          <w:rFonts w:ascii="Arial" w:hAnsi="Arial" w:cs="Arial"/>
          <w:bCs/>
          <w:color w:val="auto"/>
        </w:rPr>
        <w:br/>
        <w:t>к Территориальной программе</w:t>
      </w:r>
    </w:p>
    <w:bookmarkEnd w:id="359"/>
    <w:p w:rsidR="00D25F2C" w:rsidRPr="002D4466" w:rsidRDefault="00D25F2C"/>
    <w:p w:rsidR="00D25F2C" w:rsidRPr="002D4466" w:rsidRDefault="00D25F2C">
      <w:pPr>
        <w:pStyle w:val="1"/>
        <w:rPr>
          <w:color w:val="auto"/>
        </w:rPr>
      </w:pPr>
      <w:r w:rsidRPr="002D4466">
        <w:rPr>
          <w:color w:val="auto"/>
        </w:rPr>
        <w:t>Условия</w:t>
      </w:r>
      <w:r w:rsidRPr="002D4466">
        <w:rPr>
          <w:color w:val="auto"/>
        </w:rPr>
        <w:br/>
        <w:t>и сроки проведения диспансеризации населения для отдельных категорий граждан, профилактических медицинских осмотров</w:t>
      </w:r>
    </w:p>
    <w:p w:rsidR="00D25F2C" w:rsidRPr="002D4466" w:rsidRDefault="00D25F2C"/>
    <w:p w:rsidR="00D25F2C" w:rsidRPr="002D4466" w:rsidRDefault="00D25F2C">
      <w:r w:rsidRPr="002D4466">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r w:rsidRPr="002D4466">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целях выявления патологических состояний, заболеваний и факторов риска их развития, в том числе при распространении острых респираторных вирусных инфекций,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w:t>
      </w:r>
    </w:p>
    <w:p w:rsidR="00D25F2C" w:rsidRPr="002D4466" w:rsidRDefault="00D25F2C">
      <w:r w:rsidRPr="002D4466">
        <w:t>Гражданам предоставляется возможность записи, осуществляемой в том числе очно, по телефону и дистанционно (при наличии технической возможности, с использованием Портала государственных и муниципальных услуг (функций) города Москвы).</w:t>
      </w:r>
    </w:p>
    <w:p w:rsidR="00D25F2C" w:rsidRPr="002D4466" w:rsidRDefault="00D25F2C">
      <w:r w:rsidRPr="002D4466">
        <w:t>График проведения профилактических медицинских осмотров и диспансеризации размещается на информационных стендах в помещениях медицинских организаций, а также на официальных сайтах медицинских организаций в информационно-телекоммуникационной сети Интернет.</w:t>
      </w:r>
    </w:p>
    <w:p w:rsidR="00D25F2C" w:rsidRPr="002D4466" w:rsidRDefault="00D25F2C">
      <w:r w:rsidRPr="002D4466">
        <w:t>Информация о медицинских организациях, в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D25F2C" w:rsidRPr="002D4466" w:rsidRDefault="00D25F2C">
      <w:r w:rsidRPr="002D4466">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медицинской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w:t>
      </w:r>
    </w:p>
    <w:p w:rsidR="00D25F2C" w:rsidRPr="002D4466" w:rsidRDefault="00D25F2C">
      <w:r w:rsidRPr="002D4466">
        <w:t>Страховые медицинские организации не менее чем за три рабочих дня до дня выезда такой медицинской бригады информируют граждан, проживающих в месте выезда, о дате выезда медицинской бригады и месте проведения профилактических медицинских осмотров или диспансеризации, а также осуществляют мониторинг посещения гражданами профилактических медицинских осмотров или диспансеризации с передачей соответствующих данных Московскому городскому фонду обязательного медицинского страхования.</w:t>
      </w:r>
    </w:p>
    <w:p w:rsidR="00D25F2C" w:rsidRPr="002D4466" w:rsidRDefault="00D25F2C">
      <w:r w:rsidRPr="002D4466">
        <w:t xml:space="preserve">Работодатель и (или) образовательная организация может организовывать проведение диспансеризации работников и (или) обучающихся образовательной организации в медицинских организациях работодателя и (или) образовательной организации и их структурных подразделениях, участвующих в реализации Территориальной программы обязательного медицинского страхования города Москвы (кабинет врача, здравпункт, медицинский кабинет, </w:t>
      </w:r>
      <w:r w:rsidRPr="002D4466">
        <w:lastRenderedPageBreak/>
        <w:t>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D25F2C" w:rsidRPr="002D4466" w:rsidRDefault="00D25F2C">
      <w:r w:rsidRPr="002D4466">
        <w:t>Результаты диспансеризации, организованной работодателем и (или) образовательной организацией, вносятся в электронную медицинскую карту работника или обучающегося образовательной организации.</w:t>
      </w:r>
    </w:p>
    <w:p w:rsidR="00D25F2C" w:rsidRPr="002D4466" w:rsidRDefault="00D25F2C">
      <w:r w:rsidRPr="002D4466">
        <w:t>Московский городской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25F2C" w:rsidRPr="002D4466" w:rsidRDefault="00D25F2C">
      <w:r w:rsidRPr="002D4466">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D25F2C" w:rsidRPr="002D4466" w:rsidRDefault="00D25F2C">
      <w:r w:rsidRPr="002D4466">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D25F2C" w:rsidRPr="002D4466" w:rsidRDefault="00D25F2C">
      <w:r w:rsidRPr="002D4466">
        <w:t>Диспансерное наблюдение, в рамках которого осуществляется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правовыми актами Департамента здравоохранения города Москвы.</w:t>
      </w:r>
    </w:p>
    <w:p w:rsidR="00D25F2C" w:rsidRPr="002D4466" w:rsidRDefault="00D25F2C">
      <w:r w:rsidRPr="002D4466">
        <w:t>Медицинские организации, оказывающие первичную медико-санитарную помощь, в рамках программы диспансерного наблюдения, информируют граждан за которыми установлено диспансерное наблюдение о рекомендуемых сроках явки на диспансерный прием (осмотр, консультацию) путем рассылки по сети подвижной радиотелефонной связи коротких текстовых sms-сообщений, а также путем направления в автоматизированном режиме уведомлений в личный кабинет гражданина на Портале государственных и муниципальных услуг (функций) города Москвы, сформированных в автоматизированном режиме с использованием "Единой медицинской информационно-аналитической системы города Москвы" на основе анализа медицинских данных пациента, или иных каналов, в том числе при необходимости, с привлечением страховых медицинских организаций.</w:t>
      </w:r>
    </w:p>
    <w:p w:rsidR="00D25F2C" w:rsidRPr="002D4466" w:rsidRDefault="00D25F2C">
      <w:r w:rsidRPr="002D4466">
        <w:t xml:space="preserve">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w:t>
      </w:r>
      <w:r w:rsidRPr="002D4466">
        <w:lastRenderedPageBreak/>
        <w:t>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D25F2C" w:rsidRPr="002D4466" w:rsidRDefault="00D25F2C">
      <w:r w:rsidRPr="002D4466">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D25F2C" w:rsidRPr="002D4466" w:rsidRDefault="00D25F2C">
      <w:r w:rsidRPr="002D4466">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D25F2C" w:rsidRPr="002D4466" w:rsidRDefault="00D25F2C">
      <w:r w:rsidRPr="002D4466">
        <w:t>Профилактические медицинские осмотры и диспансеризация взрослого населения проводятся в медицинской организации, в которой граждане получают первичную медико-санитарную помощь, в том числе по месту нахождения мобильных медицинских бригад таких медицинских организаций.</w:t>
      </w:r>
    </w:p>
    <w:p w:rsidR="00D25F2C" w:rsidRPr="002D4466" w:rsidRDefault="00D25F2C">
      <w:r w:rsidRPr="002D4466">
        <w:t>Работники и обучающиеся образовательных организаций вправе проходить профилактические медицинские осмотры и (или) диспансеризацию в медицинской организации, к которой они не прикреплены для получения первичной медико-санитарной помощи и участвующей в реализации Территориальной программы обязательного медицинского страхования города Москвы, в том числе по месту нахождения мобильной медицинской бригады, организованной в структуре такой медицинской организации (включая место работы и учебы).</w:t>
      </w:r>
    </w:p>
    <w:p w:rsidR="00D25F2C" w:rsidRPr="002D4466" w:rsidRDefault="00D25F2C">
      <w:r w:rsidRPr="002D4466">
        <w:t>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D25F2C" w:rsidRPr="002D4466" w:rsidRDefault="00D25F2C">
      <w:r w:rsidRPr="002D4466">
        <w:t>Диспансеризация взрослого населения проводится в два этапа.</w:t>
      </w:r>
    </w:p>
    <w:p w:rsidR="00D25F2C" w:rsidRPr="002D4466" w:rsidRDefault="00D25F2C">
      <w:r w:rsidRPr="002D4466">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D25F2C" w:rsidRPr="002D4466" w:rsidRDefault="00D25F2C">
      <w:r w:rsidRPr="002D4466">
        <w:t>Второй этап диспансеризации проводится с целью дополнительного обследования и уточнения диагноза заболевания (состояния).</w:t>
      </w:r>
    </w:p>
    <w:p w:rsidR="00D25F2C" w:rsidRPr="002D4466" w:rsidRDefault="00D25F2C">
      <w:r w:rsidRPr="002D4466">
        <w:t xml:space="preserve">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w:t>
      </w:r>
      <w:r w:rsidRPr="002D4466">
        <w:lastRenderedPageBreak/>
        <w:t>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приложением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rsidR="00D25F2C" w:rsidRPr="002D4466" w:rsidRDefault="00D25F2C">
      <w:r w:rsidRPr="002D4466">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5F2C" w:rsidRPr="002D4466" w:rsidRDefault="00D25F2C">
      <w:r w:rsidRPr="002D4466">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rsidR="00D25F2C" w:rsidRPr="002D4466" w:rsidRDefault="00D25F2C">
      <w:r w:rsidRPr="002D4466">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rsidR="00D25F2C" w:rsidRPr="002D4466" w:rsidRDefault="00D25F2C">
      <w:r w:rsidRPr="002D4466">
        <w:t>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rsidR="00D25F2C" w:rsidRPr="002D4466" w:rsidRDefault="00D25F2C">
      <w:r w:rsidRPr="002D4466">
        <w:t>Первый этап углубленной диспансеризации рекомендуется проводить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25F2C" w:rsidRPr="002D4466" w:rsidRDefault="00D25F2C">
      <w:r w:rsidRPr="002D4466">
        <w:t>- измерение насыщения крови кислородом (сатурация) в покое;</w:t>
      </w:r>
    </w:p>
    <w:p w:rsidR="00D25F2C" w:rsidRPr="002D4466" w:rsidRDefault="00D25F2C">
      <w:r w:rsidRPr="002D4466">
        <w:t>-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25F2C" w:rsidRPr="002D4466" w:rsidRDefault="00D25F2C">
      <w:r w:rsidRPr="002D4466">
        <w:t>- проведение спирометрии или спирографии;</w:t>
      </w:r>
    </w:p>
    <w:p w:rsidR="00D25F2C" w:rsidRPr="002D4466" w:rsidRDefault="00D25F2C">
      <w:r w:rsidRPr="002D4466">
        <w:t>- общий (клинический) анализ крови развернутый;</w:t>
      </w:r>
    </w:p>
    <w:p w:rsidR="00D25F2C" w:rsidRPr="002D4466" w:rsidRDefault="00D25F2C">
      <w:r w:rsidRPr="002D4466">
        <w:t>-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25F2C" w:rsidRPr="002D4466" w:rsidRDefault="00D25F2C">
      <w:r w:rsidRPr="002D4466">
        <w:t>- определение концентрации Д-димера в крови у граждан, перенесших среднюю степень тяжести и выше новой коронавирусной инфекции (COVID-19);</w:t>
      </w:r>
    </w:p>
    <w:p w:rsidR="00D25F2C" w:rsidRPr="002D4466" w:rsidRDefault="00D25F2C">
      <w:r w:rsidRPr="002D4466">
        <w:t>- проведение рентгенографии органов грудной клетки (если не выполнялась ранее в течение года);</w:t>
      </w:r>
    </w:p>
    <w:p w:rsidR="00D25F2C" w:rsidRPr="002D4466" w:rsidRDefault="00D25F2C">
      <w:r w:rsidRPr="002D4466">
        <w:t>- прием (осмотр) врачом-терапевтом (участковым терапевтом, врачом общей практики).</w:t>
      </w:r>
    </w:p>
    <w:p w:rsidR="00D25F2C" w:rsidRPr="002D4466" w:rsidRDefault="00D25F2C">
      <w:r w:rsidRPr="002D4466">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D25F2C" w:rsidRPr="002D4466" w:rsidRDefault="00D25F2C">
      <w:r w:rsidRPr="002D4466">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25F2C" w:rsidRPr="002D4466" w:rsidRDefault="00D25F2C">
      <w:r w:rsidRPr="002D4466">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25F2C" w:rsidRPr="002D4466" w:rsidRDefault="00D25F2C">
      <w:r w:rsidRPr="002D4466">
        <w:lastRenderedPageBreak/>
        <w:t>- дуплексное сканирование вен нижних конечностей (при наличии показаний по результатам определения концентрации Д-димера в крови).</w:t>
      </w:r>
    </w:p>
    <w:p w:rsidR="00D25F2C" w:rsidRPr="002D4466" w:rsidRDefault="00D25F2C">
      <w:r w:rsidRPr="002D4466">
        <w:t>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трех рабочих дней в установленном порядке направляется на дополнительные исследования,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D25F2C" w:rsidRPr="002D4466" w:rsidRDefault="00D25F2C">
      <w:r w:rsidRPr="002D4466">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D25F2C" w:rsidRPr="002D4466" w:rsidRDefault="00D25F2C">
      <w:r w:rsidRPr="002D4466">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D25F2C" w:rsidRPr="002D4466" w:rsidRDefault="00D25F2C">
      <w:r w:rsidRPr="002D4466">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25F2C" w:rsidRPr="002D4466" w:rsidRDefault="00D25F2C">
      <w:r w:rsidRPr="002D4466">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D25F2C" w:rsidRPr="002D4466" w:rsidRDefault="00D25F2C">
      <w:r w:rsidRPr="002D4466">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D25F2C" w:rsidRPr="002D4466" w:rsidRDefault="00D25F2C">
      <w:r w:rsidRPr="002D4466">
        <w:t>Профилактический медицинский осмотр несовершеннолетнему проводится в два этапа.</w:t>
      </w:r>
    </w:p>
    <w:p w:rsidR="00D25F2C" w:rsidRPr="002D4466" w:rsidRDefault="00D25F2C">
      <w:r w:rsidRPr="002D4466">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D25F2C" w:rsidRPr="002D4466" w:rsidRDefault="00D25F2C">
      <w:r w:rsidRPr="002D4466">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D25F2C" w:rsidRPr="002D4466" w:rsidRDefault="00D25F2C">
      <w:r w:rsidRPr="002D4466">
        <w:t xml:space="preserve">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w:t>
      </w:r>
      <w:r w:rsidRPr="002D4466">
        <w:lastRenderedPageBreak/>
        <w:t>профилактического осмотра - не более 45 рабочих дней (первый и второй этапы).</w:t>
      </w:r>
    </w:p>
    <w:p w:rsidR="00D25F2C" w:rsidRPr="002D4466" w:rsidRDefault="00D25F2C">
      <w:r w:rsidRPr="002D4466">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D25F2C" w:rsidRPr="002D4466" w:rsidRDefault="00D25F2C">
      <w:r w:rsidRPr="002D4466">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25F2C" w:rsidRPr="002D4466" w:rsidRDefault="00D25F2C"/>
    <w:p w:rsidR="00D25F2C" w:rsidRPr="002D4466" w:rsidRDefault="00D25F2C">
      <w:pPr>
        <w:jc w:val="right"/>
        <w:rPr>
          <w:rStyle w:val="a3"/>
          <w:rFonts w:ascii="Arial" w:hAnsi="Arial" w:cs="Arial"/>
          <w:bCs/>
          <w:color w:val="auto"/>
        </w:rPr>
      </w:pPr>
      <w:bookmarkStart w:id="360" w:name="sub_1900"/>
      <w:r w:rsidRPr="002D4466">
        <w:rPr>
          <w:rStyle w:val="a3"/>
          <w:rFonts w:ascii="Arial" w:hAnsi="Arial" w:cs="Arial"/>
          <w:bCs/>
          <w:color w:val="auto"/>
        </w:rPr>
        <w:t>Приложение 9</w:t>
      </w:r>
      <w:r w:rsidRPr="002D4466">
        <w:rPr>
          <w:rStyle w:val="a3"/>
          <w:rFonts w:ascii="Arial" w:hAnsi="Arial" w:cs="Arial"/>
          <w:bCs/>
          <w:color w:val="auto"/>
        </w:rPr>
        <w:br/>
        <w:t>к Территориальной программе</w:t>
      </w:r>
    </w:p>
    <w:bookmarkEnd w:id="360"/>
    <w:p w:rsidR="00D25F2C" w:rsidRPr="002D4466" w:rsidRDefault="00D25F2C"/>
    <w:p w:rsidR="00D25F2C" w:rsidRPr="002D4466" w:rsidRDefault="00D25F2C">
      <w:pPr>
        <w:pStyle w:val="1"/>
        <w:rPr>
          <w:color w:val="auto"/>
        </w:rPr>
      </w:pPr>
      <w:r w:rsidRPr="002D4466">
        <w:rPr>
          <w:color w:val="auto"/>
        </w:rPr>
        <w:t>Порядок</w:t>
      </w:r>
      <w:r w:rsidRPr="002D4466">
        <w:rPr>
          <w:color w:val="auto"/>
        </w:rP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w:t>
      </w:r>
    </w:p>
    <w:p w:rsidR="00D25F2C" w:rsidRPr="002D4466" w:rsidRDefault="00D25F2C"/>
    <w:p w:rsidR="00D25F2C" w:rsidRPr="002D4466" w:rsidRDefault="00D25F2C">
      <w:bookmarkStart w:id="361" w:name="sub_1901"/>
      <w:r w:rsidRPr="002D4466">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медицинские организации).</w:t>
      </w:r>
    </w:p>
    <w:p w:rsidR="00D25F2C" w:rsidRPr="002D4466" w:rsidRDefault="00D25F2C">
      <w:bookmarkStart w:id="362" w:name="sub_1902"/>
      <w:bookmarkEnd w:id="361"/>
      <w:r w:rsidRPr="002D4466">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D25F2C" w:rsidRPr="002D4466" w:rsidRDefault="00D25F2C">
      <w:bookmarkStart w:id="363" w:name="sub_1921"/>
      <w:bookmarkEnd w:id="362"/>
      <w:r w:rsidRPr="002D4466">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D25F2C" w:rsidRPr="002D4466" w:rsidRDefault="00D25F2C">
      <w:bookmarkStart w:id="364" w:name="sub_1922"/>
      <w:bookmarkEnd w:id="363"/>
      <w:r w:rsidRPr="002D4466">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D25F2C" w:rsidRPr="002D4466" w:rsidRDefault="00D25F2C">
      <w:bookmarkStart w:id="365" w:name="sub_1923"/>
      <w:bookmarkEnd w:id="364"/>
      <w:r w:rsidRPr="002D4466">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25F2C" w:rsidRPr="002D4466" w:rsidRDefault="00D25F2C">
      <w:bookmarkStart w:id="366" w:name="sub_1924"/>
      <w:bookmarkEnd w:id="365"/>
      <w:r w:rsidRPr="002D4466">
        <w:t>2.4.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rsidR="00D25F2C" w:rsidRPr="002D4466" w:rsidRDefault="00D25F2C">
      <w:bookmarkStart w:id="367" w:name="sub_1925"/>
      <w:bookmarkEnd w:id="366"/>
      <w:r w:rsidRPr="002D4466">
        <w:t xml:space="preserve">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w:t>
      </w:r>
      <w:r w:rsidRPr="002D4466">
        <w:lastRenderedPageBreak/>
        <w:t>ветерана боевых действий и приравненным к ним в части медицинского обеспечения лицам.</w:t>
      </w:r>
    </w:p>
    <w:p w:rsidR="00D25F2C" w:rsidRPr="002D4466" w:rsidRDefault="00D25F2C">
      <w:bookmarkStart w:id="368" w:name="sub_1926"/>
      <w:bookmarkEnd w:id="367"/>
      <w:r w:rsidRPr="002D4466">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в возрасте старше 18 лет, ставшим инвалидами до достижения ими возраста 18 лет, и детям в возрасте до 23 лет, обучающимся по очной форме обучения в организациях, осуществляющих образовательную деятельность) Героев Советского Союза, Героев Российской Федерации и полных кавалеров ордена Славы.</w:t>
      </w:r>
    </w:p>
    <w:p w:rsidR="00D25F2C" w:rsidRPr="002D4466" w:rsidRDefault="00D25F2C">
      <w:bookmarkStart w:id="369" w:name="sub_1927"/>
      <w:bookmarkEnd w:id="368"/>
      <w:r w:rsidRPr="002D4466">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25F2C" w:rsidRPr="002D4466" w:rsidRDefault="00D25F2C">
      <w:bookmarkStart w:id="370" w:name="sub_1928"/>
      <w:bookmarkEnd w:id="369"/>
      <w:r w:rsidRPr="002D4466">
        <w:t>2.8. Лицам, признанным пострадавшими от политических репрессий.</w:t>
      </w:r>
    </w:p>
    <w:p w:rsidR="00D25F2C" w:rsidRPr="002D4466" w:rsidRDefault="00D25F2C">
      <w:bookmarkStart w:id="371" w:name="sub_1929"/>
      <w:bookmarkEnd w:id="370"/>
      <w:r w:rsidRPr="002D4466">
        <w:t>2.9. Реабилитированным лицам.</w:t>
      </w:r>
    </w:p>
    <w:p w:rsidR="00D25F2C" w:rsidRPr="002D4466" w:rsidRDefault="00D25F2C">
      <w:bookmarkStart w:id="372" w:name="sub_19210"/>
      <w:bookmarkEnd w:id="371"/>
      <w:r w:rsidRPr="002D4466">
        <w:t>2.10. Гражданам, награжденным нагрудными знаками "Почетный донор СССР" или "Почетный донор России".</w:t>
      </w:r>
    </w:p>
    <w:p w:rsidR="00D25F2C" w:rsidRPr="002D4466" w:rsidRDefault="00D25F2C">
      <w:bookmarkStart w:id="373" w:name="sub_19211"/>
      <w:bookmarkEnd w:id="372"/>
      <w:r w:rsidRPr="002D4466">
        <w:t>2.11. Гражданам, подвергшимся воздействию радиации и получающим меры социальной поддержки в соответствии с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D25F2C" w:rsidRPr="002D4466" w:rsidRDefault="00D25F2C">
      <w:bookmarkStart w:id="374" w:name="sub_19212"/>
      <w:bookmarkEnd w:id="373"/>
      <w:r w:rsidRPr="002D4466">
        <w:t>2.12. Детям-инвалидам.</w:t>
      </w:r>
    </w:p>
    <w:p w:rsidR="00D25F2C" w:rsidRPr="002D4466" w:rsidRDefault="00D25F2C">
      <w:bookmarkStart w:id="375" w:name="sub_19213"/>
      <w:bookmarkEnd w:id="374"/>
      <w:r w:rsidRPr="002D4466">
        <w:t>2.13. Детям в возрасте до 18 лет из многодетных семей.</w:t>
      </w:r>
    </w:p>
    <w:p w:rsidR="00D25F2C" w:rsidRPr="002D4466" w:rsidRDefault="00D25F2C">
      <w:bookmarkStart w:id="376" w:name="sub_1903"/>
      <w:bookmarkEnd w:id="375"/>
      <w:r w:rsidRPr="002D4466">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bookmarkEnd w:id="376"/>
    <w:p w:rsidR="00D25F2C" w:rsidRPr="002D4466" w:rsidRDefault="00D25F2C">
      <w:r w:rsidRPr="002D4466">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D25F2C" w:rsidRPr="002D4466" w:rsidRDefault="00D25F2C">
      <w:bookmarkStart w:id="377" w:name="sub_1904"/>
      <w:r w:rsidRPr="002D4466">
        <w:t>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пункте 2 настоящего Порядка.</w:t>
      </w:r>
    </w:p>
    <w:p w:rsidR="00D25F2C" w:rsidRPr="002D4466" w:rsidRDefault="00D25F2C">
      <w:bookmarkStart w:id="378" w:name="sub_1905"/>
      <w:bookmarkEnd w:id="377"/>
      <w:r w:rsidRPr="002D4466">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D25F2C" w:rsidRPr="002D4466" w:rsidRDefault="00D25F2C">
      <w:bookmarkStart w:id="379" w:name="sub_1906"/>
      <w:bookmarkEnd w:id="378"/>
      <w:r w:rsidRPr="002D4466">
        <w:t xml:space="preserve">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w:t>
      </w:r>
      <w:r w:rsidRPr="002D4466">
        <w:lastRenderedPageBreak/>
        <w:t>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D25F2C" w:rsidRPr="002D4466" w:rsidRDefault="00D25F2C">
      <w:bookmarkStart w:id="380" w:name="sub_1907"/>
      <w:bookmarkEnd w:id="379"/>
      <w:r w:rsidRPr="002D4466">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bookmarkEnd w:id="380"/>
    <w:p w:rsidR="00D25F2C" w:rsidRPr="002D4466" w:rsidRDefault="00D25F2C">
      <w:r w:rsidRPr="002D4466">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D25F2C" w:rsidRPr="002D4466" w:rsidRDefault="00D25F2C">
      <w:bookmarkStart w:id="381" w:name="sub_1908"/>
      <w:r w:rsidRPr="002D4466">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bookmarkEnd w:id="381"/>
    <w:p w:rsidR="00D25F2C" w:rsidRPr="002D4466" w:rsidRDefault="00D25F2C">
      <w:r w:rsidRPr="002D4466">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D25F2C" w:rsidRPr="002D4466" w:rsidRDefault="00D25F2C">
      <w:bookmarkStart w:id="382" w:name="sub_1909"/>
      <w:r w:rsidRPr="002D4466">
        <w:t>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применяют настоящий Порядок с учетом положений постановления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D25F2C" w:rsidRPr="002D4466" w:rsidRDefault="00D25F2C">
      <w:bookmarkStart w:id="383" w:name="sub_1910"/>
      <w:bookmarkEnd w:id="382"/>
      <w:r w:rsidRPr="002D4466">
        <w:t>10. Контроль за соблюдением внеочередного порядка оказания медицинской помощи гражданам, указанным в пункте 2 настоящего Порядка, осуществляет Департамент здравоохранения города Москвы и руководители медицинских организаций.</w:t>
      </w:r>
    </w:p>
    <w:bookmarkEnd w:id="383"/>
    <w:p w:rsidR="00D25F2C" w:rsidRPr="002D4466" w:rsidRDefault="00D25F2C"/>
    <w:p w:rsidR="00D25F2C" w:rsidRPr="002D4466" w:rsidRDefault="00D25F2C">
      <w:pPr>
        <w:jc w:val="right"/>
        <w:rPr>
          <w:rStyle w:val="a3"/>
          <w:rFonts w:ascii="Arial" w:hAnsi="Arial" w:cs="Arial"/>
          <w:bCs/>
          <w:color w:val="auto"/>
        </w:rPr>
      </w:pPr>
      <w:bookmarkStart w:id="384" w:name="sub_1010"/>
      <w:r w:rsidRPr="002D4466">
        <w:rPr>
          <w:rStyle w:val="a3"/>
          <w:rFonts w:ascii="Arial" w:hAnsi="Arial" w:cs="Arial"/>
          <w:bCs/>
          <w:color w:val="auto"/>
        </w:rPr>
        <w:t>Приложение 10</w:t>
      </w:r>
      <w:r w:rsidRPr="002D4466">
        <w:rPr>
          <w:rStyle w:val="a3"/>
          <w:rFonts w:ascii="Arial" w:hAnsi="Arial" w:cs="Arial"/>
          <w:bCs/>
          <w:color w:val="auto"/>
        </w:rPr>
        <w:br/>
        <w:t>к Территориальной программе</w:t>
      </w:r>
    </w:p>
    <w:bookmarkEnd w:id="384"/>
    <w:p w:rsidR="00D25F2C" w:rsidRPr="002D4466" w:rsidRDefault="00D25F2C"/>
    <w:p w:rsidR="00D25F2C" w:rsidRPr="002D4466" w:rsidRDefault="00D25F2C">
      <w:pPr>
        <w:pStyle w:val="1"/>
        <w:rPr>
          <w:color w:val="auto"/>
        </w:rPr>
      </w:pPr>
      <w:r w:rsidRPr="002D4466">
        <w:rPr>
          <w:color w:val="auto"/>
        </w:rPr>
        <w:t>Порядок</w:t>
      </w:r>
      <w:r w:rsidRPr="002D4466">
        <w:rPr>
          <w:color w:val="auto"/>
        </w:rPr>
        <w:br/>
        <w:t>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w:t>
      </w:r>
    </w:p>
    <w:p w:rsidR="00D25F2C" w:rsidRPr="002D4466" w:rsidRDefault="00D25F2C"/>
    <w:p w:rsidR="00D25F2C" w:rsidRPr="002D4466" w:rsidRDefault="00D25F2C">
      <w:bookmarkStart w:id="385" w:name="sub_10101"/>
      <w:r w:rsidRPr="002D4466">
        <w:t xml:space="preserve">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w:t>
      </w:r>
      <w:r w:rsidRPr="002D4466">
        <w:lastRenderedPageBreak/>
        <w:t>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Территориальная программа).</w:t>
      </w:r>
    </w:p>
    <w:p w:rsidR="00D25F2C" w:rsidRPr="002D4466" w:rsidRDefault="00D25F2C">
      <w:bookmarkStart w:id="386" w:name="sub_10102"/>
      <w:bookmarkEnd w:id="385"/>
      <w:r w:rsidRPr="002D4466">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D25F2C" w:rsidRPr="002D4466" w:rsidRDefault="00D25F2C">
      <w:bookmarkStart w:id="387" w:name="sub_10103"/>
      <w:bookmarkEnd w:id="386"/>
      <w:r w:rsidRPr="002D4466">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D25F2C" w:rsidRPr="002D4466" w:rsidRDefault="00D25F2C">
      <w:bookmarkStart w:id="388" w:name="sub_10104"/>
      <w:bookmarkEnd w:id="387"/>
      <w:r w:rsidRPr="002D4466">
        <w:t>4. Возмещение расходов производится с учетом объемов, сроков, качества и условий оказания медицинской помощи в экстренной форме.</w:t>
      </w:r>
    </w:p>
    <w:p w:rsidR="00D25F2C" w:rsidRPr="002D4466" w:rsidRDefault="00D25F2C">
      <w:bookmarkStart w:id="389" w:name="sub_10105"/>
      <w:bookmarkEnd w:id="388"/>
      <w:r w:rsidRPr="002D4466">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D25F2C" w:rsidRPr="002D4466" w:rsidRDefault="00D25F2C">
      <w:bookmarkStart w:id="390" w:name="sub_10106"/>
      <w:bookmarkEnd w:id="389"/>
      <w:r w:rsidRPr="002D4466">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bookmarkEnd w:id="390"/>
    <w:p w:rsidR="00D25F2C" w:rsidRPr="002D4466" w:rsidRDefault="00D25F2C">
      <w:r w:rsidRPr="002D4466">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D25F2C" w:rsidRPr="002D4466" w:rsidRDefault="00D25F2C">
      <w:r w:rsidRPr="002D4466">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D25F2C" w:rsidRPr="002D4466" w:rsidRDefault="00D25F2C"/>
    <w:p w:rsidR="00D25F2C" w:rsidRPr="002D4466" w:rsidRDefault="00D25F2C">
      <w:pPr>
        <w:jc w:val="right"/>
        <w:rPr>
          <w:rStyle w:val="a3"/>
          <w:rFonts w:ascii="Arial" w:hAnsi="Arial" w:cs="Arial"/>
          <w:bCs/>
          <w:color w:val="auto"/>
        </w:rPr>
      </w:pPr>
      <w:bookmarkStart w:id="391" w:name="sub_1011"/>
      <w:r w:rsidRPr="002D4466">
        <w:rPr>
          <w:rStyle w:val="a3"/>
          <w:rFonts w:ascii="Arial" w:hAnsi="Arial" w:cs="Arial"/>
          <w:bCs/>
          <w:color w:val="auto"/>
        </w:rPr>
        <w:t>Приложение 11</w:t>
      </w:r>
      <w:r w:rsidRPr="002D4466">
        <w:rPr>
          <w:rStyle w:val="a3"/>
          <w:rFonts w:ascii="Arial" w:hAnsi="Arial" w:cs="Arial"/>
          <w:bCs/>
          <w:color w:val="auto"/>
        </w:rPr>
        <w:br/>
        <w:t>к Территориальной программе</w:t>
      </w:r>
    </w:p>
    <w:bookmarkEnd w:id="391"/>
    <w:p w:rsidR="00D25F2C" w:rsidRPr="002D4466" w:rsidRDefault="00D25F2C"/>
    <w:p w:rsidR="00D25F2C" w:rsidRPr="002D4466" w:rsidRDefault="00D25F2C">
      <w:pPr>
        <w:pStyle w:val="1"/>
        <w:rPr>
          <w:color w:val="auto"/>
        </w:rPr>
      </w:pPr>
      <w:r w:rsidRPr="002D4466">
        <w:rPr>
          <w:color w:val="auto"/>
        </w:rPr>
        <w:t>Перечень</w:t>
      </w:r>
      <w:r w:rsidRPr="002D4466">
        <w:rPr>
          <w:color w:val="auto"/>
        </w:rPr>
        <w:b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w:t>
      </w:r>
    </w:p>
    <w:p w:rsidR="00D25F2C" w:rsidRPr="002D4466" w:rsidRDefault="00D25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540"/>
        <w:gridCol w:w="4340"/>
        <w:gridCol w:w="980"/>
        <w:gridCol w:w="980"/>
        <w:gridCol w:w="980"/>
        <w:gridCol w:w="560"/>
        <w:gridCol w:w="140"/>
      </w:tblGrid>
      <w:tr w:rsidR="00D25F2C" w:rsidRPr="002D4466">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25F2C" w:rsidRPr="002D4466" w:rsidRDefault="00D25F2C">
            <w:pPr>
              <w:pStyle w:val="a5"/>
              <w:jc w:val="center"/>
            </w:pPr>
            <w:r w:rsidRPr="002D4466">
              <w:t>N</w:t>
            </w:r>
            <w:r w:rsidRPr="002D4466">
              <w:br/>
              <w:t>п/п</w:t>
            </w:r>
          </w:p>
        </w:tc>
        <w:tc>
          <w:tcPr>
            <w:tcW w:w="154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Код медицинской организации по Реестру медицинских организаций, осуществляющих деятельност</w:t>
            </w:r>
            <w:r w:rsidRPr="002D4466">
              <w:lastRenderedPageBreak/>
              <w:t>ь в сфере обязательного медицинского страхования</w:t>
            </w:r>
          </w:p>
        </w:tc>
        <w:tc>
          <w:tcPr>
            <w:tcW w:w="434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lastRenderedPageBreak/>
              <w:t>Наименование медицинской организации</w:t>
            </w:r>
          </w:p>
        </w:tc>
        <w:tc>
          <w:tcPr>
            <w:tcW w:w="3640" w:type="dxa"/>
            <w:gridSpan w:val="5"/>
            <w:tcBorders>
              <w:top w:val="single" w:sz="4" w:space="0" w:color="auto"/>
              <w:left w:val="single" w:sz="4" w:space="0" w:color="auto"/>
              <w:bottom w:val="nil"/>
            </w:tcBorders>
          </w:tcPr>
          <w:p w:rsidR="00D25F2C" w:rsidRPr="002D4466" w:rsidRDefault="00D25F2C">
            <w:pPr>
              <w:pStyle w:val="a5"/>
              <w:jc w:val="center"/>
            </w:pPr>
            <w:r w:rsidRPr="002D4466">
              <w:t>В том числе</w:t>
            </w:r>
          </w:p>
        </w:tc>
      </w:tr>
      <w:tr w:rsidR="00D25F2C" w:rsidRPr="002D446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25F2C" w:rsidRPr="002D4466" w:rsidRDefault="00D25F2C">
            <w:pPr>
              <w:pStyle w:val="a5"/>
            </w:pPr>
          </w:p>
        </w:tc>
        <w:tc>
          <w:tcPr>
            <w:tcW w:w="154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434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осуществляющая деятельность в рамках выполнения государствен</w:t>
            </w:r>
            <w:r w:rsidRPr="002D4466">
              <w:lastRenderedPageBreak/>
              <w:t>ного задания за счет средств бюджетных ассигнований бюджета города Москвы</w:t>
            </w:r>
          </w:p>
        </w:tc>
        <w:tc>
          <w:tcPr>
            <w:tcW w:w="980" w:type="dxa"/>
            <w:vMerge w:val="restart"/>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lastRenderedPageBreak/>
              <w:t>осуществляющая деятельность в сфере обязательного медиц</w:t>
            </w:r>
            <w:r w:rsidRPr="002D4466">
              <w:lastRenderedPageBreak/>
              <w:t>инского страхования</w:t>
            </w:r>
          </w:p>
        </w:tc>
        <w:tc>
          <w:tcPr>
            <w:tcW w:w="1680" w:type="dxa"/>
            <w:gridSpan w:val="3"/>
            <w:tcBorders>
              <w:top w:val="single" w:sz="4" w:space="0" w:color="auto"/>
              <w:left w:val="single" w:sz="4" w:space="0" w:color="auto"/>
              <w:bottom w:val="nil"/>
            </w:tcBorders>
          </w:tcPr>
          <w:p w:rsidR="00D25F2C" w:rsidRPr="002D4466" w:rsidRDefault="00D25F2C">
            <w:pPr>
              <w:pStyle w:val="a5"/>
              <w:jc w:val="center"/>
            </w:pPr>
            <w:r w:rsidRPr="002D4466">
              <w:lastRenderedPageBreak/>
              <w:t>из них</w:t>
            </w:r>
          </w:p>
        </w:tc>
      </w:tr>
      <w:tr w:rsidR="00D25F2C" w:rsidRPr="002D446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25F2C" w:rsidRPr="002D4466" w:rsidRDefault="00D25F2C">
            <w:pPr>
              <w:pStyle w:val="a5"/>
            </w:pPr>
          </w:p>
        </w:tc>
        <w:tc>
          <w:tcPr>
            <w:tcW w:w="154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434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vMerge/>
            <w:tcBorders>
              <w:top w:val="single" w:sz="4" w:space="0" w:color="auto"/>
              <w:left w:val="single" w:sz="4" w:space="0" w:color="auto"/>
              <w:bottom w:val="single" w:sz="4" w:space="0" w:color="auto"/>
              <w:right w:val="single" w:sz="4" w:space="0" w:color="auto"/>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проводящая профилактические медицинские осмотры и диспан</w:t>
            </w:r>
            <w:r w:rsidRPr="002D4466">
              <w:lastRenderedPageBreak/>
              <w:t>серизацию</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lastRenderedPageBreak/>
              <w:t>в том числе углубленную диспансериз</w:t>
            </w:r>
            <w:r w:rsidRPr="002D4466">
              <w:lastRenderedPageBreak/>
              <w:t>ацию</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w:t>
            </w:r>
          </w:p>
        </w:tc>
        <w:tc>
          <w:tcPr>
            <w:tcW w:w="1540" w:type="dxa"/>
            <w:tcBorders>
              <w:top w:val="single" w:sz="4" w:space="0" w:color="auto"/>
              <w:left w:val="single" w:sz="4" w:space="0" w:color="auto"/>
              <w:bottom w:val="nil"/>
              <w:right w:val="nil"/>
            </w:tcBorders>
          </w:tcPr>
          <w:p w:rsidR="00D25F2C" w:rsidRPr="002D4466" w:rsidRDefault="00D25F2C">
            <w:pPr>
              <w:pStyle w:val="a5"/>
              <w:jc w:val="center"/>
            </w:pPr>
            <w:r w:rsidRPr="002D4466">
              <w:t>2</w:t>
            </w:r>
          </w:p>
        </w:tc>
        <w:tc>
          <w:tcPr>
            <w:tcW w:w="4340" w:type="dxa"/>
            <w:tcBorders>
              <w:top w:val="single" w:sz="4" w:space="0" w:color="auto"/>
              <w:left w:val="single" w:sz="4" w:space="0" w:color="auto"/>
              <w:bottom w:val="nil"/>
              <w:right w:val="nil"/>
            </w:tcBorders>
          </w:tcPr>
          <w:p w:rsidR="00D25F2C" w:rsidRPr="002D4466" w:rsidRDefault="00D25F2C">
            <w:pPr>
              <w:pStyle w:val="a5"/>
              <w:jc w:val="center"/>
            </w:pPr>
            <w:r w:rsidRPr="002D4466">
              <w:t>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6</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7</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774708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772269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772266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774451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w:t>
            </w:r>
            <w:r w:rsidRPr="002D4466">
              <w:lastRenderedPageBreak/>
              <w:t>паралича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774508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771909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774963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w:t>
            </w:r>
            <w:r w:rsidRPr="002D4466">
              <w:lastRenderedPageBreak/>
              <w:t>Москвы "Научно-практический психоневрологический центр имени З.П. Соловьева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771795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771891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772206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"Клинико- диагностический центр N 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773434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771863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772082</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Государственное бюджетное </w:t>
            </w:r>
            <w:r w:rsidRPr="002D4466">
              <w:lastRenderedPageBreak/>
              <w:t>учреждение здравоохранения города Москвы Городская клиническая больница имени С.П. Боткина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772285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772342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774500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772778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771989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"Городская клиническая больница имени М.П. Кончаловского </w:t>
            </w:r>
            <w:r w:rsidRPr="002D4466">
              <w:lastRenderedPageBreak/>
              <w:t>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771928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772186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771905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772077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31 имени академика Г.М. Савельевой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772078</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772286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772081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"Городская клиническая больница имени Д.Д. Плетнёва Департамента здравоохранения города </w:t>
            </w:r>
            <w:r w:rsidRPr="002D4466">
              <w:lastRenderedPageBreak/>
              <w:t>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41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775130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771932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772290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772858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771993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772346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771933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774638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"Городская больница </w:t>
            </w:r>
            <w:r w:rsidRPr="002D4466">
              <w:lastRenderedPageBreak/>
              <w:t>г. Московский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50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774620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774628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"Больница "Кузнечики"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775110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775159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775169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w:t>
            </w:r>
            <w:r w:rsidRPr="002D4466">
              <w:lastRenderedPageBreak/>
              <w:t>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60</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61</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62</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775131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771872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772202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771871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"Детская городская клиническая больница имени </w:t>
            </w:r>
            <w:r w:rsidRPr="002D4466">
              <w:lastRenderedPageBreak/>
              <w:t>З.А. Башляевой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69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771873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771874</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71</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774102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772146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771917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774475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771949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772834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78</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772245</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Государственное бюджетное </w:t>
            </w:r>
            <w:r w:rsidRPr="002D4466">
              <w:lastRenderedPageBreak/>
              <w:t>учреждение здравоохранения города Москвы "Городская поликлиника N 11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79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774470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774397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774087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774310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772841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772157</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774518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772084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88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772214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w:t>
            </w:r>
            <w:r w:rsidRPr="002D4466">
              <w:lastRenderedPageBreak/>
              <w:t>Москвы "Городская поликлиника N 64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89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774311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772085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772390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772086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772275</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774044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772250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98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771835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w:t>
            </w:r>
            <w:r w:rsidRPr="002D4466">
              <w:lastRenderedPageBreak/>
              <w:t>Москвы "Городская поликлиника N 166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99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772115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774351</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771840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772832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772314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772336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108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771842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"Городская поликлиника N 218 </w:t>
            </w:r>
            <w:r w:rsidRPr="002D4466">
              <w:lastRenderedPageBreak/>
              <w:t>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109</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772688</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772051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772015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772260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771851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772353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117</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772188</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118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771967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"Детская городская поликлиника N 30 Департамента </w:t>
            </w:r>
            <w:r w:rsidRPr="002D4466">
              <w:lastRenderedPageBreak/>
              <w:t>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119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772228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771935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771901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772160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772025</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772358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128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771896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129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771868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772360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772038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772199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772040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772161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772844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774509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139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771815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w:t>
            </w:r>
            <w:r w:rsidRPr="002D4466">
              <w:lastRenderedPageBreak/>
              <w:t>учреждение здравоохранения города Москвы "Детская городская поликлиника N 122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140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771796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771797</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771910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772126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771911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772306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773444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774346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149</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774427</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Государственное бюджетное учреждение здравоохранения города </w:t>
            </w:r>
            <w:r w:rsidRPr="002D4466">
              <w:lastRenderedPageBreak/>
              <w:t>Москвы "Детская городская поликлиника N 148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150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774453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772777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772315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772053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773596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157</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773290</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772054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159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772055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автономное учреждение здравоохранения города Москвы "Стоматологическая </w:t>
            </w:r>
            <w:r w:rsidRPr="002D4466">
              <w:lastRenderedPageBreak/>
              <w:t>поликлиника N 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160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771821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772371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771875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772056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772057</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772045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771922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771869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169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772060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автономное учреждение здравоохранения города Москвы "Стоматологическая поликлиника N 22 Департамента </w:t>
            </w:r>
            <w:r w:rsidRPr="002D4466">
              <w:lastRenderedPageBreak/>
              <w:t>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170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772681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772061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772309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772046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772337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771912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772047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771940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772288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179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771845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180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772338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774464</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772311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772191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772048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772049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772050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772201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771978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189</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771979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771798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w:t>
            </w:r>
            <w:r w:rsidRPr="002D4466">
              <w:lastRenderedPageBreak/>
              <w:t>учреждение здравоохранения города Москвы "Детская стоматологическая поликлиника N 47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191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772063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774336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771799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197</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771913</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199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772313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771800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w:t>
            </w:r>
            <w:r w:rsidRPr="002D4466">
              <w:lastRenderedPageBreak/>
              <w:t>Москвы "Детская стоматологическая поликлиника N 59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201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772284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772066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773377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771914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773292</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773546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772312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773597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209</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775125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"Городская клиническая </w:t>
            </w:r>
            <w:r w:rsidRPr="002D4466">
              <w:lastRenderedPageBreak/>
              <w:t>онкологическая больница N 1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211</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212</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214</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215</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216</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217</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218</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219</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220</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бюджетное учреждение здравоохранения города Москвы "Детский санаторий N 42 </w:t>
            </w:r>
            <w:r w:rsidRPr="002D4466">
              <w:lastRenderedPageBreak/>
              <w:t>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lastRenderedPageBreak/>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221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222</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223</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224</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775352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226</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227</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228</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229</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Государственное казенное учреждение здравоохранения особого типа города Москвы "Медицинский центр мобилизационных резервов "Резерв" </w:t>
            </w:r>
            <w:r w:rsidRPr="002D4466">
              <w:lastRenderedPageBreak/>
              <w:t>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230</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775359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773390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772209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кардиологии имени академика Е.И. Чазова"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772321</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772295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774347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w:t>
            </w:r>
            <w:r w:rsidRPr="002D4466">
              <w:lastRenderedPageBreak/>
              <w:t>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237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773602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239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774592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774619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3</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5</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6</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7</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774678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774673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774698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w:t>
            </w:r>
            <w:r w:rsidRPr="002D4466">
              <w:lastRenderedPageBreak/>
              <w:t>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244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774733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образовательное учреждение высшего образования "Российский университет медицины"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774734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774996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774767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774781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249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774784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773433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государственное автономное учреждение "Национальный медицинский исследовательский центр здоровья детей" Министерства здравоохранения </w:t>
            </w:r>
            <w:r w:rsidRPr="002D4466">
              <w:lastRenderedPageBreak/>
              <w:t>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251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252</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773337</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773459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774960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773513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научное учреждение "Научный центр неврологии"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773336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258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773388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государственное бюджетное научное учреждение "Научно-исследовательский институт </w:t>
            </w:r>
            <w:r w:rsidRPr="002D4466">
              <w:lastRenderedPageBreak/>
              <w:t>глазных болезней имени М.М. Краснова"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259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772174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научное учреждение "Российский научный центр хирургии имени академика Б. В. Петровского"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773335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научное учреждение "Научно-исследовательский институт ревматологии имени В.А. Насоновой"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774696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774302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здравоохранения Поликлиника N 1 Министерства науки и высшего образования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774995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772242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772367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772240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26 7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774504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268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772369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государственное </w:t>
            </w:r>
            <w:r w:rsidRPr="002D4466">
              <w:lastRenderedPageBreak/>
              <w:t>бюджетное учреждение "Федеральный научно-клинический центр детей и подростков Федерального медикобиологического агентства"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269</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775226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775392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774588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"Поликлиника N 1"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774575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"Поликлиника N 2"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774510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"Поликлиника N 3"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773321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"Поликлиника N 4"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772291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"Поликлиника N 5"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774586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772293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"Клиническая больница"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278</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774511</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бюджетное учреждение "Клиническая больница N 1" Управления делами Президента Российской Федерации</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279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774779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государственное бюджетное учреждение "Объединенная </w:t>
            </w:r>
            <w:r w:rsidRPr="002D4466">
              <w:lastRenderedPageBreak/>
              <w:t>больница с поликлиникой"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280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"Детский медицинский центр" Управления делами Президента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773915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"9 лечебно-диагностический центр" Министерства обороны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773461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"52 консультативно-диагностический центр" Министерства обороны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773620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казенное учреждение здравоохранения "Центральная поликлиника N 1 Министерства внутренних дел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773621</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казенное учреждение здравоохранения "Центральная поликлиника N 2 Министерства внутренних дел Российской Федерации"</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773622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774471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289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774305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казенное учреждение здравоохранения "Центральная поликлиника N 3 Министерства </w:t>
            </w:r>
            <w:r w:rsidRPr="002D4466">
              <w:lastRenderedPageBreak/>
              <w:t>внутренних дел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290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773623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казенное учреждение здравоохранения "Центральная детская поликлиника Министерства внутренних дел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775246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бюджетное лечебнопрофилактическое учреждение "Лечебнореабилитационный центр "Подмосковье" Федеральной налоговой службы"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774506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казенное учреждение "Центральная поликлиника ФТС России"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774507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Государственное казенное учреждение "Центральный клинический госпиталь ФТС России"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773610</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774829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775004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775232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автономное образовательное учреждение высшего образования "Российский университет дружбы народов имени Патриса Лумумбы"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775271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299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774404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Федеральное государственное бюджетное лечебнопрофилактическое учреждение "Лечебнооздоровительный </w:t>
            </w:r>
            <w:r w:rsidRPr="002D4466">
              <w:lastRenderedPageBreak/>
              <w:t>центр Министерства иностранных дел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300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775433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773532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бюджетное учреждение "Центральная клиническая больница гражданской авиации"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302</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775059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"Национальный исследовательский центр "Курчатовский институт"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775114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автономное образовательное учреждение высшего образования "Российский университет транспорта"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774589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"Многофункциональный комплекс Министерства финансов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775224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309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771801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"Нава"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771996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"Медиус 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772074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Автономная некоммерческая </w:t>
            </w:r>
            <w:r w:rsidRPr="002D4466">
              <w:lastRenderedPageBreak/>
              <w:t>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312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772318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"Медицина"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774455</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Частное учреждение здравоохранения "Центральная клиническая больница "РЖД-Медицина"</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Частное учреждение здравоохранения "Клиническая больница "РЖД-Медицина" имени Н.А. Семашко"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774468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"Медеи 2"</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774501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"Лечебный Центр-А"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774566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"Вегагрупп Центр"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774574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"Лечебно-диагностический центр международного института биологических систем "Столица"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319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774663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"Ангрис"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774703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"Лаборатория Гемотест"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774728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"Развитие-Плюс"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Диализа"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774749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"Группа компаний "Медеи"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Больница Центросоюза Российской Федерации - медицинское учреждение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774789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Репродукции и Генетики"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774794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"Медицинская служба Хотлайн"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774795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"Медика-Ментэ"</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774839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"Евразийский медицинский центр"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329</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774840</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"Медилюкс-ТМ"</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774859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Общество с ограниченной </w:t>
            </w:r>
            <w:r w:rsidRPr="002D4466">
              <w:lastRenderedPageBreak/>
              <w:t>ответственностью Клиника вспомогательных репродуктивных технологий - "Дети из пробирки"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331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774864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здоровья"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774884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"Эко центр"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774889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"Хавен"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774901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"МД Проект 2000"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774910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"Медицинский центр вспомогательных репродуктивных технологий"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"КДЦ Орис"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774930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"Доктор рядом"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774934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"Медэко"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339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"Газпром трансгаз Москва"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774961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"Российская корпорация ракетно-космического приборостроения и информационных систем"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"Независимая лаборатория Инвитро"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"Научно-методический центр клинической лабораторной диагностики Ситилаб"</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774966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Охраны Зрения Детей и Подростков"</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774967</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"Фарммед-К"</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774973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"Ясный Взор"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774975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"Клиническая больница Центросоюза"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774985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МЦ "МирА"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348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774986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"Медсвисс 03"</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349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775009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"Лаборатуар Де Жени"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775011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"Орис Проф"</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775015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Медицинская компания "Заботливый доктор"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"Медицинский центр "Поликлиника.ру"</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775019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"Юниверсал"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"Поколение Некст"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"Европейский медицинский центр"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"Медицинский центр высоких технологий поликлиника N 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775099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Эксперт Столица"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775120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"Компания "Фесфарм"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359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775121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"Научно-производственная Фирма "Хеликс"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775136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"Орис Мед"</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775149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"Стоматологическая клиника "Доктор Смайл"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"Магнетом-М"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775199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"Прозрение +"</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775204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профессора В.М. Здановского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775206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"Объединенная больница Центросоюза"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775213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Закрытое акционерное общество "МЦК"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775219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"Клинический госпиталь на Яузе"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368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775221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"Фирма Орис"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369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775225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традиционного акушерства и комплексной персонализированной медицины"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775227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"Эко- Содействие"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"Поликлиника.ру на Дорожной"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775235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репродукции "Линия жизни"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775237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"Медилюкс-ЕМ"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775240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"Национальная лига спортивной медицины"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775243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Фирма "Рутта"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775255</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"Мать и Дитя Юго-Запад"</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775256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"Диамедика"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775263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"Медицина и ядерные технологии"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379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775268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"Ивамед"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"Геномед"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775275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"Медскан"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775278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"Сеть семейных медицинских центров"</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775281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материнства и репродуктивной медицины "Петровские ворота"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775283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"Стимул"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775287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"Инновационные технологии"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775288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"Витбиомед +"</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387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775293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"Санитарно-эпидемиологический консультационный центр "Эрисман"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775297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"Лечебно-оздоровительный реабилитационный институт"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389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775298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"Латум клиника"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775302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"Смайл"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775308</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"МедИнСервис"</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775310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"Медицинский центр Диалог"</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775311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"Джи Эм Эс Эко"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775318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"АЛМ Медицина"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"Медицинские осмотры и консультации"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775325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"Клиника К+31"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775330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"Контакт-Т"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775331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"Лебен"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399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775332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"Лидер-1"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775337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"РадиоМедСинтез"</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775342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"Диализ МС"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775343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Здоровья"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775347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"М-Лайн"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775351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"Санмедэксперт"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775355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"Семейный доктор"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775361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"Юним"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775368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"КДЛ Домодедово-тест"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408</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775370</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Общество с ограниченной </w:t>
            </w:r>
            <w:r w:rsidRPr="002D4466">
              <w:lastRenderedPageBreak/>
              <w:t>ответственностью "Джи Эм Эс хоспитал"</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409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"Новелла-К"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"Нейро-клиника"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775379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"Медицинский центр Арт-Эко"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775380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профессиональной медицины"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775387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"Поликлиника.ру"</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775398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"Белый Куб Медикал"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775400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"Ланри 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775405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"Профессиональная стоматология"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"Московская академическая клиника ЭКО"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"ВитаМед"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419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775426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Медицинское частное учреждение "Нефросовет-Москва"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775428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"Сервис-Мед"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"Улыбка ФС"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775438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"Приор Клиника"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775449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"Здоровая Семья"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424</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775453</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"Римма-Дент"</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775454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"T-Мед Клиника"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"К 31 Сити"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775463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Эко "Виталис"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"Скво"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429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775468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Фомина Долгоруковская"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Автономная некоммерческая </w:t>
            </w:r>
            <w:r w:rsidRPr="002D4466">
              <w:lastRenderedPageBreak/>
              <w:t>организация "Медицинский центр "Жизнь"</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431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775477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"Поликлиника 101"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775481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профилактической медицины и лабораторной диагностики"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775489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"ЦТА и СМ на Минской"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775490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"Санмедэксперт+"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775491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Межрегиональный юридический центр "Закон и порядок"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775499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"Лаборатория.ру"</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775511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"Медэп-Профмедцентр"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семейной медицины"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439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775519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"Евроскан"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775520</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775521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"Латум Клиника-2"</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775522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"Дентал аристократ"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"Центрэкспертмедицина"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775526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"Акцент"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775527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доктора Ткаченко"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775528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"Дан"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"КДФ - Запад"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"Медикал Соло"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449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Общество с ограниченной </w:t>
            </w:r>
            <w:r w:rsidRPr="002D4466">
              <w:lastRenderedPageBreak/>
              <w:t>ответственностью "Мир улыбки"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450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доктора Дедовских"</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"Глория"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"Медицинский центр "Дарина"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"Резидент"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"Изумруд"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775541</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"Медицина будущего"</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"Эконом Клиника"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775546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"Автономная некоммерческая организация "Центр восстановления здоровья и реабилитации - санаторий "Дугино"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775547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"Нефролайн-М"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459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775548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"Нефрохэлс"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775549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"Будь здоров!"</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775552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"Мастерслух"</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775553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"Юнидент"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775555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"Семейный клуб "Аксиома"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775557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имени В.А. Обуха"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775561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"Гута-Клиник"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медицинских исследований"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775563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"Премьер"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"Альянс"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469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775567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"Азимут"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775568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Общество с ограниченной </w:t>
            </w:r>
            <w:r w:rsidRPr="002D4466">
              <w:lastRenderedPageBreak/>
              <w:t>ответственностью "Искренняя стоматология"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471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775569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"Юпитер"</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"Мед-Эль"</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"Юни Медика"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"Дентамаксимум"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"Евразиямед"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"Медэстетик"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"Скоромед" (ОГРН 1127746714644)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"Цитодент-Сервис"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479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"Царский Лекарь"</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"Виктория 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775579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"Т- Медицина"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"Феникс"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"Имплант-24"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"Скоромед" (ОГРН 1127746585042)</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"МКГ Групп"</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"Амадеус"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487</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775586</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"Смдент"</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"Доктор с Вами"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489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"Аква-Термал-Спа"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775589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"Успех"</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775590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"В-Стом"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775591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"Кристалл"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775592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"Вивастом"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494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775594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Медицинский Центр "Клиника 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775595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Закрытое акционерное общество "Консультативно-диагностический медицинский центр "Медстайл Эффект"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775596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"Гранд 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775598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"Имплант-дизайн"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"Инсан-мед"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499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"Ситимед" (ОГРН 5087746603104)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"Маки-клиник"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"Скорая медицинская помощь Регион"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774609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"Астери"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503</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774765</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Акционерное общество "Московское протезно-ортопедическое предприятие"</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774799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"Астери-мед"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775195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"Фаис-Групп"</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775218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научной медицины"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775254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"Элит Дентал"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775267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научное учреждение "Центральный научно-исследовательский институт туберкулеза"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509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775273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"Медтим"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775307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"МеседМед"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775336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"Дентал Плюс"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775356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"Он и Она"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775424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"Доктор Дол"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775427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Общество с ограниченной </w:t>
            </w:r>
            <w:r w:rsidRPr="002D4466">
              <w:lastRenderedPageBreak/>
              <w:t>ответственностью "НВ-Медика" (ОГРН 1157746375434)</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515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775437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"Международная клиника "Семья"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775450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"Дента-мед"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775459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"Виктория"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775488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"Стоматология Джи Эс"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519</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775501</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"Никита и Ко"</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775545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"Медицинская компания Импромед"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"Салон "Атмосфера Красоты"</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"Дэнталайн"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"Верте Медикал 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"Рантье"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"Арт-Дент"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775609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"Евромед"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 Эстет"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"Дентомед"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529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"Лекарь-2006"</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"Московская Медицина"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"Амадент-М"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"Имплантиум"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"Доверие"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"Восход"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535</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775618</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 xml:space="preserve">Общество с ограниченной ответственностью "Лечебный </w:t>
            </w:r>
            <w:r w:rsidRPr="002D4466">
              <w:lastRenderedPageBreak/>
              <w:t>лабораторно-диагностический центр"</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536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775619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Акционерное общество "Санаторий "Ерино"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"Смайл-Дент"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"НВ-Медика" (ОГРН 1227700083709)</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539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"Меда - 21"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 Статус"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"Тандем"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"Пион"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"Проджект"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"Ясно вижу"</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"Цифродент Орис"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775629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"Стомасервис"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"Фэмили"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"Здоровье"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549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"Медцентр "Здоровье"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"Доверие 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551</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775634</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"Оптима-Лаб"</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"Докмед Эко"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"Блэк 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"Ланастрой"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"Мрт Экспресс"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775639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"Капитан"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Многопрофильный медицинский центр "Медео"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558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Медзон"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559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"Гемотест Столица"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"Алмед"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"Бизнес центр Арбат"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"Андромеда-85"</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стоматологический центр "Безупречная улыбка"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775377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775648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"Варикоза нет"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775649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"АБ-Клиника"</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"Неодент"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"Согаз-Медсервис"</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569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"Авесто"</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доктора Есиповой"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"Грандмед"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Автономная некоммерческая организация "Центр коррекции двигательных нарушений при неврологических заболеваниях Стимул"</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"Эстет"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"Центр восстановления зрения+"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775659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Общество с ограниченной ответственностью "Научно-практический центр </w:t>
            </w:r>
            <w:r w:rsidRPr="002D4466">
              <w:lastRenderedPageBreak/>
              <w:t>восстановления зрения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577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"Неомед"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"Союз медицин"</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579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"Медикалдент"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580</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775663</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"ЛДЦ Престиж"</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"Меди Клаб"</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"Ситимед" (ОГРН 1137746909442)</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"Мед-дента"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"Ринклиник"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"Халил Шифа"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775669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"Зелмедцентр"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"Мер"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лечения и профилактики "Человек"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589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Медисав"</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МЦДК"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"Скоромед" (ОГРН 1127746750670)</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"Многопрофильный медико-хирургический центр "Основа"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"Миланиум"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Байкальская ассоциация медицинских организаций</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775678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"Элизиум 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596</w:t>
            </w:r>
          </w:p>
        </w:tc>
        <w:tc>
          <w:tcPr>
            <w:tcW w:w="15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775679</w:t>
            </w:r>
          </w:p>
        </w:tc>
        <w:tc>
          <w:tcPr>
            <w:tcW w:w="4340" w:type="dxa"/>
            <w:tcBorders>
              <w:top w:val="single" w:sz="4" w:space="0" w:color="auto"/>
              <w:left w:val="single" w:sz="4" w:space="0" w:color="auto"/>
              <w:bottom w:val="single" w:sz="4" w:space="0" w:color="auto"/>
              <w:right w:val="nil"/>
            </w:tcBorders>
          </w:tcPr>
          <w:p w:rsidR="00D25F2C" w:rsidRPr="002D4466" w:rsidRDefault="00D25F2C">
            <w:pPr>
              <w:pStyle w:val="a5"/>
            </w:pPr>
            <w:r w:rsidRPr="002D4466">
              <w:t>Общество с ограниченной ответственностью "Эльклиник N 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single" w:sz="4" w:space="0" w:color="auto"/>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"Прозрение"</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"Здоровые дети"</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599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 xml:space="preserve">Общество с ограниченной </w:t>
            </w:r>
            <w:r w:rsidRPr="002D4466">
              <w:lastRenderedPageBreak/>
              <w:t>ответственностью "Востокмед"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lastRenderedPageBreak/>
              <w:t>600</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775683</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Алтея"</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601</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775684</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"Мори 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602</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775685</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"Промедстар"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603</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775686</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"Роял Клиник"</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604</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775687</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"Клиника Будь здоров"</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605</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775688</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"Поликлиника рядом"</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606</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775689</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"СК Пантократор"</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607</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775690</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"Мирамед"</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700" w:type="dxa"/>
            <w:gridSpan w:val="2"/>
            <w:tcBorders>
              <w:top w:val="single" w:sz="4" w:space="0" w:color="auto"/>
              <w:left w:val="single" w:sz="4" w:space="0" w:color="auto"/>
              <w:bottom w:val="nil"/>
            </w:tcBorders>
          </w:tcPr>
          <w:p w:rsidR="00D25F2C" w:rsidRPr="002D4466" w:rsidRDefault="00D25F2C">
            <w:pPr>
              <w:pStyle w:val="a5"/>
              <w:jc w:val="center"/>
            </w:pPr>
            <w:r w:rsidRPr="002D4466">
              <w:t>1</w:t>
            </w: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608</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775691</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"ИсДент"</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609</w:t>
            </w:r>
          </w:p>
        </w:tc>
        <w:tc>
          <w:tcPr>
            <w:tcW w:w="1540" w:type="dxa"/>
            <w:tcBorders>
              <w:top w:val="single" w:sz="4" w:space="0" w:color="auto"/>
              <w:left w:val="single" w:sz="4" w:space="0" w:color="auto"/>
              <w:bottom w:val="nil"/>
              <w:right w:val="nil"/>
            </w:tcBorders>
          </w:tcPr>
          <w:p w:rsidR="00D25F2C" w:rsidRPr="002D4466" w:rsidRDefault="00D25F2C">
            <w:pPr>
              <w:pStyle w:val="a5"/>
            </w:pPr>
            <w:r w:rsidRPr="002D4466">
              <w:t>775692</w:t>
            </w: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Общество с ограниченной ответственностью "Терра"</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c>
          <w:tcPr>
            <w:tcW w:w="700" w:type="dxa"/>
            <w:tcBorders>
              <w:top w:val="single" w:sz="4" w:space="0" w:color="auto"/>
              <w:bottom w:val="single" w:sz="4" w:space="0" w:color="auto"/>
              <w:right w:val="single" w:sz="4" w:space="0" w:color="auto"/>
            </w:tcBorders>
          </w:tcPr>
          <w:p w:rsidR="00D25F2C" w:rsidRPr="002D4466" w:rsidRDefault="00D25F2C">
            <w:pPr>
              <w:pStyle w:val="a5"/>
              <w:jc w:val="center"/>
            </w:pPr>
            <w:r w:rsidRPr="002D4466">
              <w:t>610</w:t>
            </w:r>
          </w:p>
        </w:tc>
        <w:tc>
          <w:tcPr>
            <w:tcW w:w="1540" w:type="dxa"/>
            <w:tcBorders>
              <w:top w:val="single" w:sz="4" w:space="0" w:color="auto"/>
              <w:left w:val="single" w:sz="4" w:space="0" w:color="auto"/>
              <w:bottom w:val="nil"/>
              <w:right w:val="nil"/>
            </w:tcBorders>
          </w:tcPr>
          <w:p w:rsidR="00D25F2C" w:rsidRPr="002D4466" w:rsidRDefault="00D25F2C">
            <w:pPr>
              <w:pStyle w:val="a5"/>
            </w:pPr>
          </w:p>
        </w:tc>
        <w:tc>
          <w:tcPr>
            <w:tcW w:w="4340" w:type="dxa"/>
            <w:tcBorders>
              <w:top w:val="single" w:sz="4" w:space="0" w:color="auto"/>
              <w:left w:val="single" w:sz="4" w:space="0" w:color="auto"/>
              <w:bottom w:val="nil"/>
              <w:right w:val="nil"/>
            </w:tcBorders>
          </w:tcPr>
          <w:p w:rsidR="00D25F2C" w:rsidRPr="002D4466" w:rsidRDefault="00D25F2C">
            <w:pPr>
              <w:pStyle w:val="a5"/>
            </w:pPr>
            <w:r w:rsidRPr="002D4466">
              <w:t>Благотворительное медицинское частное учреждение "Детский хоспис"</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1</w:t>
            </w: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980" w:type="dxa"/>
            <w:tcBorders>
              <w:top w:val="single" w:sz="4" w:space="0" w:color="auto"/>
              <w:left w:val="single" w:sz="4" w:space="0" w:color="auto"/>
              <w:bottom w:val="nil"/>
              <w:right w:val="nil"/>
            </w:tcBorders>
          </w:tcPr>
          <w:p w:rsidR="00D25F2C" w:rsidRPr="002D4466" w:rsidRDefault="00D25F2C">
            <w:pPr>
              <w:pStyle w:val="a5"/>
            </w:pPr>
          </w:p>
        </w:tc>
        <w:tc>
          <w:tcPr>
            <w:tcW w:w="700" w:type="dxa"/>
            <w:gridSpan w:val="2"/>
            <w:tcBorders>
              <w:top w:val="single" w:sz="4" w:space="0" w:color="auto"/>
              <w:left w:val="single" w:sz="4" w:space="0" w:color="auto"/>
              <w:bottom w:val="nil"/>
            </w:tcBorders>
          </w:tcPr>
          <w:p w:rsidR="00D25F2C" w:rsidRPr="002D4466" w:rsidRDefault="00D25F2C">
            <w:pPr>
              <w:pStyle w:val="a5"/>
            </w:pPr>
          </w:p>
        </w:tc>
      </w:tr>
      <w:tr w:rsidR="00D25F2C" w:rsidRPr="002D4466">
        <w:tblPrEx>
          <w:tblCellMar>
            <w:top w:w="0" w:type="dxa"/>
            <w:bottom w:w="0" w:type="dxa"/>
          </w:tblCellMar>
        </w:tblPrEx>
        <w:trPr>
          <w:gridAfter w:val="1"/>
          <w:wAfter w:w="140" w:type="dxa"/>
        </w:trPr>
        <w:tc>
          <w:tcPr>
            <w:tcW w:w="6580" w:type="dxa"/>
            <w:gridSpan w:val="3"/>
            <w:tcBorders>
              <w:top w:val="single" w:sz="4" w:space="0" w:color="auto"/>
              <w:bottom w:val="single" w:sz="4" w:space="0" w:color="auto"/>
              <w:right w:val="single" w:sz="4" w:space="0" w:color="auto"/>
            </w:tcBorders>
          </w:tcPr>
          <w:p w:rsidR="00D25F2C" w:rsidRPr="002D4466" w:rsidRDefault="00D25F2C">
            <w:pPr>
              <w:pStyle w:val="a5"/>
              <w:jc w:val="center"/>
            </w:pPr>
            <w:r w:rsidRPr="002D4466">
              <w:t>Итого медицинских организаций, участвующих в территориальной программе государственных гарантий, всего, в том числе:</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87</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574</w:t>
            </w:r>
          </w:p>
        </w:tc>
        <w:tc>
          <w:tcPr>
            <w:tcW w:w="980" w:type="dxa"/>
            <w:tcBorders>
              <w:top w:val="single" w:sz="4" w:space="0" w:color="auto"/>
              <w:left w:val="single" w:sz="4" w:space="0" w:color="auto"/>
              <w:bottom w:val="nil"/>
              <w:right w:val="nil"/>
            </w:tcBorders>
          </w:tcPr>
          <w:p w:rsidR="00D25F2C" w:rsidRPr="002D4466" w:rsidRDefault="00D25F2C">
            <w:pPr>
              <w:pStyle w:val="a5"/>
              <w:jc w:val="center"/>
            </w:pPr>
            <w:r w:rsidRPr="002D4466">
              <w:t>264</w:t>
            </w:r>
          </w:p>
        </w:tc>
        <w:tc>
          <w:tcPr>
            <w:tcW w:w="560" w:type="dxa"/>
            <w:tcBorders>
              <w:top w:val="single" w:sz="4" w:space="0" w:color="auto"/>
              <w:left w:val="single" w:sz="4" w:space="0" w:color="auto"/>
              <w:bottom w:val="nil"/>
            </w:tcBorders>
          </w:tcPr>
          <w:p w:rsidR="00D25F2C" w:rsidRPr="002D4466" w:rsidRDefault="00D25F2C">
            <w:pPr>
              <w:pStyle w:val="a5"/>
              <w:jc w:val="center"/>
            </w:pPr>
            <w:r w:rsidRPr="002D4466">
              <w:t>114</w:t>
            </w:r>
          </w:p>
        </w:tc>
      </w:tr>
      <w:tr w:rsidR="00D25F2C" w:rsidRPr="002D4466">
        <w:tblPrEx>
          <w:tblCellMar>
            <w:top w:w="0" w:type="dxa"/>
            <w:bottom w:w="0" w:type="dxa"/>
          </w:tblCellMar>
        </w:tblPrEx>
        <w:trPr>
          <w:gridAfter w:val="1"/>
          <w:wAfter w:w="140" w:type="dxa"/>
        </w:trPr>
        <w:tc>
          <w:tcPr>
            <w:tcW w:w="6580" w:type="dxa"/>
            <w:gridSpan w:val="3"/>
            <w:tcBorders>
              <w:top w:val="single" w:sz="4" w:space="0" w:color="auto"/>
              <w:bottom w:val="single" w:sz="4" w:space="0" w:color="auto"/>
              <w:right w:val="single" w:sz="4" w:space="0" w:color="auto"/>
            </w:tcBorders>
          </w:tcPr>
          <w:p w:rsidR="00D25F2C" w:rsidRPr="002D4466" w:rsidRDefault="00D25F2C">
            <w:pPr>
              <w:pStyle w:val="a5"/>
              <w:jc w:val="center"/>
            </w:pPr>
            <w:r w:rsidRPr="002D4466">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jc w:val="center"/>
            </w:pPr>
            <w:r w:rsidRPr="002D4466">
              <w:t>22</w:t>
            </w:r>
          </w:p>
        </w:tc>
        <w:tc>
          <w:tcPr>
            <w:tcW w:w="980" w:type="dxa"/>
            <w:tcBorders>
              <w:top w:val="single" w:sz="4" w:space="0" w:color="auto"/>
              <w:left w:val="single" w:sz="4" w:space="0" w:color="auto"/>
              <w:bottom w:val="single" w:sz="4" w:space="0" w:color="auto"/>
              <w:right w:val="nil"/>
            </w:tcBorders>
          </w:tcPr>
          <w:p w:rsidR="00D25F2C" w:rsidRPr="002D4466" w:rsidRDefault="00D25F2C">
            <w:pPr>
              <w:pStyle w:val="a5"/>
            </w:pPr>
          </w:p>
        </w:tc>
        <w:tc>
          <w:tcPr>
            <w:tcW w:w="560" w:type="dxa"/>
            <w:tcBorders>
              <w:top w:val="single" w:sz="4" w:space="0" w:color="auto"/>
              <w:left w:val="single" w:sz="4" w:space="0" w:color="auto"/>
              <w:bottom w:val="single" w:sz="4" w:space="0" w:color="auto"/>
            </w:tcBorders>
          </w:tcPr>
          <w:p w:rsidR="00D25F2C" w:rsidRPr="002D4466" w:rsidRDefault="00D25F2C">
            <w:pPr>
              <w:pStyle w:val="a5"/>
            </w:pPr>
          </w:p>
        </w:tc>
      </w:tr>
    </w:tbl>
    <w:p w:rsidR="00D25F2C" w:rsidRPr="002D4466" w:rsidRDefault="00D25F2C"/>
    <w:sectPr w:rsidR="00D25F2C" w:rsidRPr="002D4466" w:rsidSect="009E3610">
      <w:headerReference w:type="default" r:id="rId7"/>
      <w:footerReference w:type="default" r:id="rId8"/>
      <w:pgSz w:w="11900" w:h="16800"/>
      <w:pgMar w:top="1135"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58" w:rsidRDefault="00A97358">
      <w:r>
        <w:separator/>
      </w:r>
    </w:p>
  </w:endnote>
  <w:endnote w:type="continuationSeparator" w:id="0">
    <w:p w:rsidR="00A97358" w:rsidRDefault="00A9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7358" w:rsidP="00287B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58" w:rsidRDefault="00A97358">
      <w:r>
        <w:separator/>
      </w:r>
    </w:p>
  </w:footnote>
  <w:footnote w:type="continuationSeparator" w:id="0">
    <w:p w:rsidR="00A97358" w:rsidRDefault="00A973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2C" w:rsidRDefault="00D25F2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7"/>
    <w:rsid w:val="00287BBC"/>
    <w:rsid w:val="002D4466"/>
    <w:rsid w:val="00533ADE"/>
    <w:rsid w:val="009E3610"/>
    <w:rsid w:val="00A97358"/>
    <w:rsid w:val="00B743EB"/>
    <w:rsid w:val="00D25F2C"/>
    <w:rsid w:val="00D260A7"/>
    <w:rsid w:val="00E5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522934-39E6-451F-B343-45DF71DB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98353</Words>
  <Characters>560616</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abc</cp:lastModifiedBy>
  <cp:revision>3</cp:revision>
  <dcterms:created xsi:type="dcterms:W3CDTF">2024-01-30T15:48:00Z</dcterms:created>
  <dcterms:modified xsi:type="dcterms:W3CDTF">2024-01-30T15:48:00Z</dcterms:modified>
</cp:coreProperties>
</file>